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7E6" w14:textId="0A43DFE0" w:rsidR="006C71F6" w:rsidRPr="00DA76EB" w:rsidRDefault="00A9328C" w:rsidP="00DA76EB">
      <w:pPr>
        <w:ind w:left="-993" w:right="-113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LES LACS AVER, NERO ET MARTEL</w:t>
      </w: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524ADE28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Rando Sportive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38362E87" w:rsidR="00DA76EB" w:rsidRPr="00DA76EB" w:rsidRDefault="00255AB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77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0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/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-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77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0 mètres</w:t>
      </w:r>
    </w:p>
    <w:p w14:paraId="62D7C0F3" w14:textId="4AAC8A6B" w:rsidR="00DA76EB" w:rsidRPr="00DA76EB" w:rsidRDefault="00255AB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5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heures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AR</w:t>
      </w:r>
    </w:p>
    <w:p w14:paraId="0A120B63" w14:textId="6B0A30EB" w:rsidR="00DA76EB" w:rsidRPr="00DA76EB" w:rsidRDefault="00255AB5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n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à Octobre</w:t>
      </w:r>
    </w:p>
    <w:p w14:paraId="714B9806" w14:textId="181A4F8B" w:rsidR="00DA76EB" w:rsidRDefault="00255AB5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hyperlink r:id="rId8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“Haute Tinée 2” TOP 25 n° 3640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  <w:r w:rsid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 xml:space="preserve">      </w:t>
      </w:r>
    </w:p>
    <w:p w14:paraId="0FB1D083" w14:textId="0B45A35D" w:rsidR="004D6870" w:rsidRPr="00A9328C" w:rsidRDefault="00A9328C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r w:rsidRPr="00A9328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IGN / IGM 1 :25000 Argentera Mercantour 5</w:t>
      </w:r>
    </w:p>
    <w:p w14:paraId="55F2AEBE" w14:textId="05DEB84E" w:rsidR="00DA76EB" w:rsidRDefault="005A516A" w:rsidP="004D6870">
      <w:pPr>
        <w:pStyle w:val="NormalWeb"/>
        <w:shd w:val="clear" w:color="auto" w:fill="FFFFFF"/>
        <w:spacing w:before="75" w:beforeAutospacing="0" w:after="150" w:afterAutospacing="0"/>
        <w:ind w:left="-1134"/>
        <w:jc w:val="center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4C512FE6" wp14:editId="6D394E92">
            <wp:extent cx="2933700" cy="3505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B70D" w14:textId="3A7D1103" w:rsidR="00DA76EB" w:rsidRDefault="005A516A" w:rsidP="005A516A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Franchir le Col de la Lombarde en voiture et rouler encore 1,5 km jusqu’à la balise 351 (2 276m) située à droite de la route (Parking pour 2 voitures, sinon se garer 100m plus bas). Prendre le chemin qui monte à flanc de montagne (pas nécessaire de passer par les balises 351 et 352) et qui rejoint le vallon, puis le col des Morts (2 477m).</w:t>
      </w:r>
    </w:p>
    <w:p w14:paraId="6B02732F" w14:textId="09462102" w:rsidR="005A516A" w:rsidRDefault="005A516A" w:rsidP="005A516A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Redescendre sur l’autre versant plus rocailleux, pour contourner le mont </w:t>
      </w:r>
      <w:proofErr w:type="spellStart"/>
      <w:r>
        <w:rPr>
          <w:rFonts w:ascii="Roboto" w:hAnsi="Roboto"/>
          <w:color w:val="000000"/>
          <w:sz w:val="28"/>
          <w:szCs w:val="28"/>
        </w:rPr>
        <w:t>Aver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. Traverser en pente douce, puis descendre plusieurs lacets, contourner une barre rocheuse pour déboucher à l’aplomb du lac inférieur. Continuer sur le sentier jusqu’au lac </w:t>
      </w:r>
      <w:proofErr w:type="spellStart"/>
      <w:r>
        <w:rPr>
          <w:rFonts w:ascii="Roboto" w:hAnsi="Roboto"/>
          <w:color w:val="000000"/>
          <w:sz w:val="28"/>
          <w:szCs w:val="28"/>
        </w:rPr>
        <w:t>Aver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inférieur (2 126m). Gravir côté Nord-Est le sommet de la crête (170m de dénivelé) pour admirer en contrebas les lacs Nero et Martel entourés de mélèzes.</w:t>
      </w:r>
    </w:p>
    <w:p w14:paraId="46CB2203" w14:textId="21A98703" w:rsidR="005A516A" w:rsidRDefault="005A516A" w:rsidP="005A516A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Ensuite, contourner par le nord une des têtes pour descendre par un couloir, puis traverser les blocs de pierres pour rejoindre le sentier qui monte au lac </w:t>
      </w:r>
      <w:proofErr w:type="spellStart"/>
      <w:r>
        <w:rPr>
          <w:rFonts w:ascii="Roboto" w:hAnsi="Roboto"/>
          <w:color w:val="000000"/>
          <w:sz w:val="28"/>
          <w:szCs w:val="28"/>
        </w:rPr>
        <w:t>Aver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supérieur (2 342m).</w:t>
      </w:r>
    </w:p>
    <w:p w14:paraId="5084E559" w14:textId="223C9AE2" w:rsidR="00DA76EB" w:rsidRPr="00DA76EB" w:rsidRDefault="005A516A" w:rsidP="00255AB5">
      <w:pPr>
        <w:pStyle w:val="NormalWeb"/>
        <w:shd w:val="clear" w:color="auto" w:fill="FFFFFF"/>
        <w:spacing w:before="75" w:beforeAutospacing="0" w:after="150" w:afterAutospacing="0"/>
        <w:rPr>
          <w:b/>
          <w:bCs/>
        </w:rPr>
      </w:pPr>
      <w:r>
        <w:rPr>
          <w:rFonts w:ascii="Roboto" w:hAnsi="Roboto"/>
          <w:color w:val="000000"/>
          <w:sz w:val="28"/>
          <w:szCs w:val="28"/>
        </w:rPr>
        <w:t>Pour le retour, descendre jusqu’au lac inférieur puis suivre l’itinéraire de l’aller.</w:t>
      </w:r>
    </w:p>
    <w:sectPr w:rsidR="00DA76EB" w:rsidRPr="00DA76EB" w:rsidSect="00DA76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255AB5"/>
    <w:rsid w:val="004D6870"/>
    <w:rsid w:val="005A516A"/>
    <w:rsid w:val="006C71F6"/>
    <w:rsid w:val="00A9328C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xygene.departement06.fr/informations-pratiques-et-securite/informations-pratiques-haut-pays-90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2023-04-21T13:50:00Z</cp:lastPrinted>
  <dcterms:created xsi:type="dcterms:W3CDTF">2022-03-18T11:24:00Z</dcterms:created>
  <dcterms:modified xsi:type="dcterms:W3CDTF">2023-04-21T13:50:00Z</dcterms:modified>
</cp:coreProperties>
</file>