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D43D" w14:textId="77777777" w:rsidR="00FD67EF" w:rsidRDefault="00FD67EF" w:rsidP="00AF1948">
      <w:pPr>
        <w:jc w:val="both"/>
        <w:rPr>
          <w:rFonts w:ascii="Arial Narrow" w:hAnsi="Arial Narrow"/>
          <w:sz w:val="28"/>
        </w:rPr>
      </w:pPr>
    </w:p>
    <w:p w14:paraId="3DC1F9D5" w14:textId="3702041C" w:rsidR="00BD6746" w:rsidRDefault="006C4FDD" w:rsidP="00AF1948">
      <w:pPr>
        <w:jc w:val="both"/>
        <w:rPr>
          <w:rFonts w:ascii="Arial Narrow" w:hAnsi="Arial Narrow"/>
          <w:sz w:val="28"/>
        </w:rPr>
      </w:pPr>
      <w:r w:rsidRPr="0007037F">
        <w:rPr>
          <w:rFonts w:ascii="Arial Narrow" w:hAnsi="Arial Narrow"/>
          <w:sz w:val="28"/>
        </w:rPr>
        <w:t>Depuis plus de vingt ans, je fais vivre</w:t>
      </w:r>
      <w:r w:rsidR="00AF1948">
        <w:rPr>
          <w:rFonts w:ascii="Arial Narrow" w:hAnsi="Arial Narrow"/>
          <w:sz w:val="28"/>
        </w:rPr>
        <w:t xml:space="preserve"> avec </w:t>
      </w:r>
      <w:r w:rsidR="002B0961">
        <w:rPr>
          <w:rFonts w:ascii="Arial Narrow" w:hAnsi="Arial Narrow"/>
          <w:sz w:val="28"/>
        </w:rPr>
        <w:t>passion</w:t>
      </w:r>
      <w:r w:rsidRPr="0007037F">
        <w:rPr>
          <w:rFonts w:ascii="Arial Narrow" w:hAnsi="Arial Narrow"/>
          <w:sz w:val="28"/>
        </w:rPr>
        <w:t xml:space="preserve"> mon agrément de guide du patrimoine sur le </w:t>
      </w:r>
      <w:r w:rsidR="00E01461" w:rsidRPr="0007037F">
        <w:rPr>
          <w:rFonts w:ascii="Arial Narrow" w:hAnsi="Arial Narrow"/>
          <w:sz w:val="28"/>
        </w:rPr>
        <w:t>territoire</w:t>
      </w:r>
      <w:r w:rsidR="00BD6746">
        <w:rPr>
          <w:rFonts w:ascii="Arial Narrow" w:hAnsi="Arial Narrow"/>
          <w:sz w:val="28"/>
        </w:rPr>
        <w:t xml:space="preserve"> du Pays du Mont-Blanc ; obtenu en 19</w:t>
      </w:r>
      <w:r w:rsidR="00CD5545">
        <w:rPr>
          <w:rFonts w:ascii="Arial Narrow" w:hAnsi="Arial Narrow"/>
          <w:sz w:val="28"/>
        </w:rPr>
        <w:t>97</w:t>
      </w:r>
      <w:r w:rsidRPr="0007037F">
        <w:rPr>
          <w:rFonts w:ascii="Arial Narrow" w:hAnsi="Arial Narrow"/>
          <w:sz w:val="28"/>
        </w:rPr>
        <w:t xml:space="preserve"> grâce à une formation « solide » et variée de</w:t>
      </w:r>
      <w:r w:rsidR="00AF1948">
        <w:rPr>
          <w:rFonts w:ascii="Arial Narrow" w:hAnsi="Arial Narrow"/>
          <w:sz w:val="28"/>
        </w:rPr>
        <w:t xml:space="preserve"> </w:t>
      </w:r>
      <w:r w:rsidRPr="0007037F">
        <w:rPr>
          <w:rFonts w:ascii="Arial Narrow" w:hAnsi="Arial Narrow"/>
          <w:sz w:val="28"/>
        </w:rPr>
        <w:t>l ‘Associati</w:t>
      </w:r>
      <w:r w:rsidR="00BD6746">
        <w:rPr>
          <w:rFonts w:ascii="Arial Narrow" w:hAnsi="Arial Narrow"/>
          <w:sz w:val="28"/>
        </w:rPr>
        <w:t>on des guides Savoie Mont Blanc,</w:t>
      </w:r>
    </w:p>
    <w:p w14:paraId="559A39C4" w14:textId="636485DA" w:rsidR="002963EF" w:rsidRPr="0007037F" w:rsidRDefault="00E427CF" w:rsidP="00AF1948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J’ai</w:t>
      </w:r>
      <w:r w:rsidR="00BD6746">
        <w:rPr>
          <w:rFonts w:ascii="Arial Narrow" w:hAnsi="Arial Narrow"/>
          <w:sz w:val="28"/>
        </w:rPr>
        <w:t xml:space="preserve"> plaisir à vous conter l’histoire de la Savoie à travers l’architecture, les paysages et la vie humaine de ses montagnards</w:t>
      </w:r>
      <w:r>
        <w:rPr>
          <w:rFonts w:ascii="Arial Narrow" w:hAnsi="Arial Narrow"/>
          <w:sz w:val="28"/>
        </w:rPr>
        <w:t>…</w:t>
      </w:r>
    </w:p>
    <w:p w14:paraId="18A708CB" w14:textId="77777777" w:rsidR="00DD0B89" w:rsidRDefault="00DD0B89" w:rsidP="00BD6746">
      <w:pPr>
        <w:jc w:val="both"/>
        <w:rPr>
          <w:rFonts w:ascii="Arial Narrow" w:hAnsi="Arial Narrow"/>
          <w:sz w:val="28"/>
        </w:rPr>
      </w:pPr>
    </w:p>
    <w:p w14:paraId="5B091F7F" w14:textId="77777777" w:rsidR="00BD6746" w:rsidRPr="00A36E66" w:rsidRDefault="00BD6746" w:rsidP="00BD6746">
      <w:pPr>
        <w:jc w:val="both"/>
        <w:rPr>
          <w:rFonts w:ascii="Arial Black" w:hAnsi="Arial Black"/>
          <w:color w:val="70AD47" w:themeColor="accent6"/>
          <w:sz w:val="20"/>
        </w:rPr>
      </w:pPr>
      <w:r>
        <w:rPr>
          <w:rFonts w:ascii="Arial Narrow" w:hAnsi="Arial Narrow"/>
          <w:sz w:val="28"/>
        </w:rPr>
        <w:t xml:space="preserve">J’aime à rendre vivant avec anecdotes et images mes parcours culturels qui s’adressent à tous : petits et grands ! </w:t>
      </w:r>
    </w:p>
    <w:p w14:paraId="080A3D7B" w14:textId="77777777" w:rsidR="00DD0B89" w:rsidRDefault="00AF23D7" w:rsidP="00AF1948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01348B" wp14:editId="03496528">
                <wp:simplePos x="0" y="0"/>
                <wp:positionH relativeFrom="column">
                  <wp:posOffset>4134377</wp:posOffset>
                </wp:positionH>
                <wp:positionV relativeFrom="page">
                  <wp:posOffset>5319395</wp:posOffset>
                </wp:positionV>
                <wp:extent cx="1924050" cy="486410"/>
                <wp:effectExtent l="0" t="285750" r="0" b="27559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5114">
                          <a:off x="0" y="0"/>
                          <a:ext cx="1924050" cy="48641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136C4" w14:textId="77777777" w:rsidR="002E29A1" w:rsidRPr="00DD0B89" w:rsidRDefault="00DD0B89" w:rsidP="002E29A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0B89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 xml:space="preserve">Aventure </w:t>
                            </w:r>
                            <w:r w:rsidR="002E29A1" w:rsidRPr="00DD0B89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01348B" id="Ellipse 19" o:spid="_x0000_s1026" style="position:absolute;left:0;text-align:left;margin-left:325.55pt;margin-top:418.85pt;width:151.5pt;height:38.3pt;rotation:1851517fd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D6WQIAAAgFAAAOAAAAZHJzL2Uyb0RvYy54bWysVE1PGzEQvVfqf7B8L5tNFwpRNigCUVVC&#10;gAoVZ8drJ5a8HnfsZDf99R17NwEVLq16sWY8389vPL/sW8t2CoMBV/PyZMKZchIa49Y1//F08+mc&#10;sxCFa4QFp2q+V4FfLj5+mHd+pqawAdsoZJTEhVnna76J0c+KIsiNakU4Aa8cGTVgKyKpuC4aFB1l&#10;b20xnUzOig6w8QhShUC314ORL3J+rZWM91oHFZmtOfUW84n5XKWzWMzFbI3Cb4wc2xD/0EUrjKOi&#10;x1TXIgq2RfMmVWskQgAdTyS0BWhtpMoz0DTl5I9pHjfCqzwLgRP8Eabw/9LKu92jf0CCofNhFkhM&#10;U/QaW4ZAaJVnF6dlWeXZqFvWZ+j2R+hUH5mky/JiWk1OCWFJtur8rCoztsWQK+X0GOJXBS1LQs2V&#10;tcaHNJ2Yid1tiNQCeR+8SHlpKEtxb1Vytu670sw0VPRzjs5cUVcW2U7QK9tYplelXNkzhWhj7TGo&#10;fC9ISKlcrMbA0T+Fqsyhvwk+RuTK4OIxuDUO8L3qLy3rwf8w/TBzGj/2q358pBU0+wccnocAD17e&#10;GIL0VoT4IJDYS5e0kfGeDm2hqzmMEmcbwF/v3Sd/IhVZOetoG2oefm4FKs7sN0d0uyirKq1PVqrT&#10;L1NS8LVl9dritu0V0FOUubssJv9oD6JGaJ9pcZepKpmEk1S75jLiQbmKw5bS6ku1XGY3Whkv4q17&#10;9DIlTwAnvjz1zwL9yKtIjLyDw+a84dbgmyIdLLcRtMnESxAPuI7Q07plDo1fQ9rn13r2evnAFr8B&#10;AAD//wMAUEsDBBQABgAIAAAAIQAxDjQf4AAAAAsBAAAPAAAAZHJzL2Rvd25yZXYueG1sTI/LTsMw&#10;EEX3SPyDNUhsEHXcJE2axqkQUsWypaCu3dh5iHgcxW4b/p5hBbt5HN05U25nO7CrmXzvUIJYRMAM&#10;1k732Er4/Ng958B8UKjV4NBI+DYettX9XakK7W74bq7H0DIKQV8oCV0IY8G5rztjlV+40SDtGjdZ&#10;FaidWq4ndaNwO/BlFK24VT3ShU6N5rUz9dfxYiU0+8OpGcX+aZkl/dsuPo0iV6mUjw/zywZYMHP4&#10;g+FXn9ShIqezu6D2bJCwSoUgVEIeZxkwItZpQpMzFSKJgVcl//9D9QMAAP//AwBQSwECLQAUAAYA&#10;CAAAACEAtoM4kv4AAADhAQAAEwAAAAAAAAAAAAAAAAAAAAAAW0NvbnRlbnRfVHlwZXNdLnhtbFBL&#10;AQItABQABgAIAAAAIQA4/SH/1gAAAJQBAAALAAAAAAAAAAAAAAAAAC8BAABfcmVscy8ucmVsc1BL&#10;AQItABQABgAIAAAAIQAqFkD6WQIAAAgFAAAOAAAAAAAAAAAAAAAAAC4CAABkcnMvZTJvRG9jLnht&#10;bFBLAQItABQABgAIAAAAIQAxDjQf4AAAAAsBAAAPAAAAAAAAAAAAAAAAALMEAABkcnMvZG93bnJl&#10;di54bWxQSwUGAAAAAAQABADzAAAAwAUAAAAA&#10;" fillcolor="#ffc000 [3207]" strokecolor="white [3201]" strokeweight="1.5pt">
                <v:stroke joinstyle="miter"/>
                <v:textbox>
                  <w:txbxContent>
                    <w:p w14:paraId="7D0136C4" w14:textId="77777777" w:rsidR="002E29A1" w:rsidRPr="00DD0B89" w:rsidRDefault="00DD0B89" w:rsidP="002E29A1">
                      <w:pPr>
                        <w:jc w:val="center"/>
                        <w:rPr>
                          <w:b/>
                        </w:rPr>
                      </w:pPr>
                      <w:r w:rsidRPr="00DD0B89">
                        <w:rPr>
                          <w:rFonts w:ascii="Arial Narrow" w:hAnsi="Arial Narrow"/>
                          <w:b/>
                          <w:sz w:val="28"/>
                        </w:rPr>
                        <w:t xml:space="preserve">Aventure </w:t>
                      </w:r>
                      <w:r w:rsidR="002E29A1" w:rsidRPr="00DD0B89">
                        <w:rPr>
                          <w:rFonts w:ascii="Arial Narrow" w:hAnsi="Arial Narrow"/>
                          <w:b/>
                          <w:sz w:val="28"/>
                        </w:rPr>
                        <w:t>!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BD6746">
        <w:rPr>
          <w:rFonts w:ascii="Arial Narrow" w:hAnsi="Arial Narrow"/>
          <w:sz w:val="28"/>
        </w:rPr>
        <w:t>Le Baroque</w:t>
      </w:r>
    </w:p>
    <w:p w14:paraId="0BE55235" w14:textId="77777777" w:rsidR="00BD6746" w:rsidRDefault="00BD6746" w:rsidP="00AF1948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Le Néoclassique</w:t>
      </w:r>
    </w:p>
    <w:p w14:paraId="778F6968" w14:textId="77777777" w:rsidR="00BD6746" w:rsidRDefault="00BD6746" w:rsidP="00AF1948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Le Moderne</w:t>
      </w:r>
    </w:p>
    <w:p w14:paraId="53CBB6C9" w14:textId="77777777" w:rsidR="00BD6746" w:rsidRDefault="00BD6746" w:rsidP="00AF1948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le Contemporain</w:t>
      </w:r>
    </w:p>
    <w:p w14:paraId="49302E89" w14:textId="77777777" w:rsidR="006C4FDD" w:rsidRPr="0007037F" w:rsidRDefault="00BD6746" w:rsidP="00AF1948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On </w:t>
      </w:r>
      <w:r w:rsidR="006C4FDD" w:rsidRPr="0007037F">
        <w:rPr>
          <w:rFonts w:ascii="Arial Narrow" w:hAnsi="Arial Narrow"/>
          <w:sz w:val="28"/>
        </w:rPr>
        <w:t xml:space="preserve">se balade </w:t>
      </w:r>
      <w:r>
        <w:rPr>
          <w:rFonts w:ascii="Arial Narrow" w:hAnsi="Arial Narrow"/>
          <w:sz w:val="28"/>
        </w:rPr>
        <w:t>dans la ville</w:t>
      </w:r>
      <w:r w:rsidR="00D36FC9">
        <w:rPr>
          <w:rFonts w:ascii="Arial Narrow" w:hAnsi="Arial Narrow"/>
          <w:sz w:val="28"/>
        </w:rPr>
        <w:t xml:space="preserve"> de Sallanches</w:t>
      </w:r>
      <w:r>
        <w:rPr>
          <w:rFonts w:ascii="Arial Narrow" w:hAnsi="Arial Narrow"/>
          <w:sz w:val="28"/>
        </w:rPr>
        <w:t xml:space="preserve">, dans les </w:t>
      </w:r>
      <w:r w:rsidR="00D36FC9">
        <w:rPr>
          <w:rFonts w:ascii="Arial Narrow" w:hAnsi="Arial Narrow"/>
          <w:sz w:val="28"/>
        </w:rPr>
        <w:t xml:space="preserve">hameaux de saint Martin ou de </w:t>
      </w:r>
      <w:proofErr w:type="spellStart"/>
      <w:r w:rsidR="00D36FC9">
        <w:rPr>
          <w:rFonts w:ascii="Arial Narrow" w:hAnsi="Arial Narrow"/>
          <w:sz w:val="28"/>
        </w:rPr>
        <w:t>Blanchevillle</w:t>
      </w:r>
      <w:proofErr w:type="spellEnd"/>
      <w:r>
        <w:rPr>
          <w:rFonts w:ascii="Arial Narrow" w:hAnsi="Arial Narrow"/>
          <w:sz w:val="28"/>
        </w:rPr>
        <w:t>, sur</w:t>
      </w:r>
      <w:r w:rsidR="00D36FC9">
        <w:rPr>
          <w:rFonts w:ascii="Arial Narrow" w:hAnsi="Arial Narrow"/>
          <w:sz w:val="28"/>
        </w:rPr>
        <w:t xml:space="preserve"> l</w:t>
      </w:r>
      <w:r>
        <w:rPr>
          <w:rFonts w:ascii="Arial Narrow" w:hAnsi="Arial Narrow"/>
          <w:sz w:val="28"/>
        </w:rPr>
        <w:t>es ch</w:t>
      </w:r>
      <w:r w:rsidR="00D36FC9">
        <w:rPr>
          <w:rFonts w:ascii="Arial Narrow" w:hAnsi="Arial Narrow"/>
          <w:sz w:val="28"/>
        </w:rPr>
        <w:t>emins vers la cascade d’</w:t>
      </w:r>
      <w:proofErr w:type="spellStart"/>
      <w:r w:rsidR="00D36FC9">
        <w:rPr>
          <w:rFonts w:ascii="Arial Narrow" w:hAnsi="Arial Narrow"/>
          <w:sz w:val="28"/>
        </w:rPr>
        <w:t>A</w:t>
      </w:r>
      <w:r w:rsidR="00DD0B89">
        <w:rPr>
          <w:rFonts w:ascii="Arial Narrow" w:hAnsi="Arial Narrow"/>
          <w:sz w:val="28"/>
        </w:rPr>
        <w:t>rpenaz</w:t>
      </w:r>
      <w:proofErr w:type="spellEnd"/>
      <w:r w:rsidR="00DD0B89">
        <w:rPr>
          <w:rFonts w:ascii="Arial Narrow" w:hAnsi="Arial Narrow"/>
          <w:sz w:val="28"/>
        </w:rPr>
        <w:t xml:space="preserve"> en compagnie de </w:t>
      </w:r>
      <w:r w:rsidR="00D36FC9">
        <w:rPr>
          <w:rFonts w:ascii="Arial Narrow" w:hAnsi="Arial Narrow"/>
          <w:sz w:val="28"/>
        </w:rPr>
        <w:t xml:space="preserve"> Claire</w:t>
      </w:r>
      <w:r w:rsidR="00DD0B89">
        <w:rPr>
          <w:rFonts w:ascii="Arial Narrow" w:hAnsi="Arial Narrow"/>
          <w:sz w:val="28"/>
        </w:rPr>
        <w:t>,</w:t>
      </w:r>
      <w:r w:rsidR="00D36FC9">
        <w:rPr>
          <w:rFonts w:ascii="Arial Narrow" w:hAnsi="Arial Narrow"/>
          <w:sz w:val="28"/>
        </w:rPr>
        <w:t xml:space="preserve"> pour jouer, observer, s’</w:t>
      </w:r>
      <w:r w:rsidR="00DD0B89">
        <w:rPr>
          <w:rFonts w:ascii="Arial Narrow" w:hAnsi="Arial Narrow"/>
          <w:sz w:val="28"/>
        </w:rPr>
        <w:t xml:space="preserve">émerveiller, goûter, savourer </w:t>
      </w:r>
      <w:r w:rsidR="00D36FC9">
        <w:rPr>
          <w:rFonts w:ascii="Arial Narrow" w:hAnsi="Arial Narrow"/>
          <w:sz w:val="28"/>
        </w:rPr>
        <w:t>bref pour mettre tous vos sens en éveil</w:t>
      </w:r>
      <w:r w:rsidR="00DD0B89">
        <w:rPr>
          <w:rFonts w:ascii="Arial Narrow" w:hAnsi="Arial Narrow"/>
          <w:sz w:val="28"/>
        </w:rPr>
        <w:t xml:space="preserve"> au service du Patrimoine</w:t>
      </w:r>
      <w:r w:rsidR="00D36FC9">
        <w:rPr>
          <w:rFonts w:ascii="Arial Narrow" w:hAnsi="Arial Narrow"/>
          <w:sz w:val="28"/>
        </w:rPr>
        <w:t> !</w:t>
      </w:r>
    </w:p>
    <w:p w14:paraId="58761EBA" w14:textId="77777777" w:rsidR="002B0961" w:rsidRDefault="002B0961" w:rsidP="00AF1948">
      <w:pPr>
        <w:jc w:val="both"/>
        <w:rPr>
          <w:rFonts w:ascii="Arial Narrow" w:hAnsi="Arial Narrow"/>
          <w:sz w:val="28"/>
        </w:rPr>
      </w:pPr>
    </w:p>
    <w:p w14:paraId="4685A10F" w14:textId="77777777" w:rsidR="00FD67EF" w:rsidRDefault="00FD67EF" w:rsidP="00AF1948">
      <w:pPr>
        <w:jc w:val="both"/>
        <w:rPr>
          <w:rFonts w:ascii="Arial Narrow" w:hAnsi="Arial Narrow"/>
          <w:sz w:val="28"/>
        </w:rPr>
      </w:pPr>
    </w:p>
    <w:p w14:paraId="0F808DF9" w14:textId="77777777" w:rsidR="00E01461" w:rsidRPr="0007037F" w:rsidRDefault="00D36FC9" w:rsidP="00AF1948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Alors rejoignez-moi au détour d’une rue ou d’</w:t>
      </w:r>
      <w:r w:rsidR="00DD0B89">
        <w:rPr>
          <w:rFonts w:ascii="Arial Narrow" w:hAnsi="Arial Narrow"/>
          <w:sz w:val="28"/>
        </w:rPr>
        <w:t xml:space="preserve">un bosquet avec </w:t>
      </w:r>
      <w:r w:rsidR="00E427CF">
        <w:rPr>
          <w:rFonts w:ascii="Arial Narrow" w:hAnsi="Arial Narrow"/>
          <w:sz w:val="28"/>
        </w:rPr>
        <w:t xml:space="preserve">curiosité </w:t>
      </w:r>
      <w:r w:rsidR="00DD0B89">
        <w:rPr>
          <w:rFonts w:ascii="Arial Narrow" w:hAnsi="Arial Narrow"/>
          <w:sz w:val="28"/>
        </w:rPr>
        <w:t xml:space="preserve">et sourire </w:t>
      </w:r>
      <w:r w:rsidR="00E427CF">
        <w:rPr>
          <w:rFonts w:ascii="Arial Narrow" w:hAnsi="Arial Narrow"/>
          <w:sz w:val="28"/>
        </w:rPr>
        <w:t>pour vivre une aventure</w:t>
      </w:r>
      <w:r>
        <w:rPr>
          <w:rFonts w:ascii="Arial Narrow" w:hAnsi="Arial Narrow"/>
          <w:sz w:val="28"/>
        </w:rPr>
        <w:t xml:space="preserve"> </w:t>
      </w:r>
      <w:r w:rsidR="00E427CF">
        <w:rPr>
          <w:rFonts w:ascii="Arial Narrow" w:hAnsi="Arial Narrow"/>
          <w:sz w:val="28"/>
        </w:rPr>
        <w:t>unique.</w:t>
      </w:r>
    </w:p>
    <w:p w14:paraId="51D354E9" w14:textId="77777777" w:rsidR="002B0961" w:rsidRDefault="002B0961" w:rsidP="00AF1948">
      <w:pPr>
        <w:jc w:val="both"/>
        <w:rPr>
          <w:rFonts w:ascii="Arial Narrow" w:hAnsi="Arial Narrow"/>
          <w:sz w:val="28"/>
        </w:rPr>
      </w:pPr>
    </w:p>
    <w:p w14:paraId="336D451D" w14:textId="77777777" w:rsidR="007E3D5E" w:rsidRPr="002D0EEC" w:rsidRDefault="00AF23D7" w:rsidP="00CD4891">
      <w:pPr>
        <w:pStyle w:val="Sansinterligne"/>
      </w:pPr>
      <w:r>
        <w:rPr>
          <w:rFonts w:ascii="Arial Narrow" w:hAnsi="Arial Narrow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1BA6CE7" wp14:editId="57F09B53">
                <wp:simplePos x="0" y="0"/>
                <wp:positionH relativeFrom="column">
                  <wp:posOffset>4455242</wp:posOffset>
                </wp:positionH>
                <wp:positionV relativeFrom="page">
                  <wp:posOffset>8629254</wp:posOffset>
                </wp:positionV>
                <wp:extent cx="1057275" cy="466725"/>
                <wp:effectExtent l="0" t="0" r="28575" b="28575"/>
                <wp:wrapTight wrapText="bothSides">
                  <wp:wrapPolygon edited="0">
                    <wp:start x="6616" y="0"/>
                    <wp:lineTo x="0" y="1763"/>
                    <wp:lineTo x="0" y="15869"/>
                    <wp:lineTo x="4281" y="22041"/>
                    <wp:lineTo x="5838" y="22041"/>
                    <wp:lineTo x="15957" y="22041"/>
                    <wp:lineTo x="21795" y="19396"/>
                    <wp:lineTo x="21795" y="1763"/>
                    <wp:lineTo x="15178" y="0"/>
                    <wp:lineTo x="6616" y="0"/>
                  </wp:wrapPolygon>
                </wp:wrapTight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ED50E" w14:textId="77777777" w:rsidR="009E3180" w:rsidRPr="00DD0B89" w:rsidRDefault="00E15578" w:rsidP="009E3180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DD0B89">
                              <w:rPr>
                                <w:rFonts w:ascii="Arial Narrow" w:hAnsi="Arial Narrow"/>
                                <w:b/>
                              </w:rPr>
                              <w:t>M</w:t>
                            </w:r>
                            <w:r w:rsidRPr="00DD0B89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agique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BA6CE7" id="Ellipse 20" o:spid="_x0000_s1027" style="position:absolute;margin-left:350.8pt;margin-top:679.45pt;width:83.25pt;height:36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KJUQIAAAEFAAAOAAAAZHJzL2Uyb0RvYy54bWysVE1v2zAMvQ/YfxB0Xx1nabsFcYqgRYcB&#10;RRu0HXpWZCkRIIuaxMTOfv0o2UmKtZcNu8ikyMcvPXp21TWW7VSIBlzFy7MRZ8pJqI1bV/zH8+2n&#10;L5xFFK4WFpyq+F5FfjX/+GHW+qkawwZsrQKjIC5OW1/xDaKfFkWUG9WIeAZeOTJqCI1AUsO6qINo&#10;KXpji/FodFG0EGofQKoY6famN/J5jq+1kvigdVTIbMWpNsxnyOcqncV8JqbrIPzGyKEM8Q9VNMI4&#10;SnoMdSNQsG0wb0I1RgaIoPFMQlOA1kaq3AN1U47+6OZpI7zKvdBwoj+OKf6/sPJ+9+SXgcbQ+jiN&#10;JKYuOh2a9KX6WJeHtT8OS3XIJF2Wo/PL8eU5Z5Jsk4uLy/F5mmZxQvsQ8ZuChiWh4spa42PqR0zF&#10;7i5i733wIuiphCzh3qrkbN2j0szUlPRzRmd2qGsb2E7Qu1osh8zZM0G0sfYIKt8DCSmVw8kAHPwT&#10;VGXW/A34iMiZweER3BgH4b3sp5J173/ovu85tY/dqqOmadCpxnSzgnq/DCxAz+Lo5a2hyd6JiEsR&#10;iLZEcFpFfKBDW2grDoPE2QbCr/fukz+xiayctbQGFY8/tyIozux3Rzz7Wk4maW+yMqEXJyW8tqxe&#10;W9y2uQZ6kZKW3sssJn+0B1EHaF5oYxcpK5mEk5S74hLDQbnGfj1p56VaLLIb7YoXeOeevEzB05wT&#10;bZ67FxH8QC8kYt7DYWXeUKz3TUgHiy2CNpl/p7kOL0B7lkk8/BPSIr/Ws9fpzzX/DQAA//8DAFBL&#10;AwQUAAYACAAAACEAPbbhe+IAAAANAQAADwAAAGRycy9kb3ducmV2LnhtbEyPy07DMBBF90j8gzVI&#10;bBB10hQnTeNUCIkFK9QH+6ltkqixncZuG/h6hhUsZ+7RnTPVerI9u5gxdN5JSGcJMOOU151rJOx3&#10;r48FsBDRaey9MxK+TIB1fXtTYan91W3MZRsbRiUulCihjXEoOQ+qNRbDzA/GUfbpR4uRxrHhesQr&#10;lduez5NEcIudowstDualNeq4PVsJmfrYP0z+fXPCnciX+ZtQ3/wk5f3d9LwCFs0U/2D41Sd1qMnp&#10;4M9OB9ZLyJNUEEpB9lQsgRFSiCIFdqDVIpsvgNcV//9F/QMAAP//AwBQSwECLQAUAAYACAAAACEA&#10;toM4kv4AAADhAQAAEwAAAAAAAAAAAAAAAAAAAAAAW0NvbnRlbnRfVHlwZXNdLnhtbFBLAQItABQA&#10;BgAIAAAAIQA4/SH/1gAAAJQBAAALAAAAAAAAAAAAAAAAAC8BAABfcmVscy8ucmVsc1BLAQItABQA&#10;BgAIAAAAIQCHP5KJUQIAAAEFAAAOAAAAAAAAAAAAAAAAAC4CAABkcnMvZTJvRG9jLnhtbFBLAQIt&#10;ABQABgAIAAAAIQA9tuF74gAAAA0BAAAPAAAAAAAAAAAAAAAAAKsEAABkcnMvZG93bnJldi54bWxQ&#10;SwUGAAAAAAQABADzAAAAugUAAAAA&#10;" fillcolor="#ffc000 [3207]" strokecolor="white [3201]" strokeweight="1.5pt">
                <v:stroke joinstyle="miter"/>
                <v:textbox>
                  <w:txbxContent>
                    <w:p w14:paraId="153ED50E" w14:textId="77777777" w:rsidR="009E3180" w:rsidRPr="00DD0B89" w:rsidRDefault="00E15578" w:rsidP="009E3180">
                      <w:pPr>
                        <w:rPr>
                          <w:b/>
                          <w:sz w:val="18"/>
                        </w:rPr>
                      </w:pPr>
                      <w:r w:rsidRPr="00DD0B89">
                        <w:rPr>
                          <w:rFonts w:ascii="Arial Narrow" w:hAnsi="Arial Narrow"/>
                          <w:b/>
                        </w:rPr>
                        <w:t>M</w:t>
                      </w:r>
                      <w:r w:rsidRPr="00DD0B89">
                        <w:rPr>
                          <w:rFonts w:ascii="Arial Narrow" w:hAnsi="Arial Narrow"/>
                          <w:b/>
                          <w:sz w:val="24"/>
                        </w:rPr>
                        <w:t>agique</w:t>
                      </w:r>
                    </w:p>
                  </w:txbxContent>
                </v:textbox>
                <w10:wrap type="tight" anchory="page"/>
              </v:oval>
            </w:pict>
          </mc:Fallback>
        </mc:AlternateContent>
      </w:r>
      <w:r w:rsidR="007E3D5E">
        <w:t xml:space="preserve"> </w:t>
      </w:r>
    </w:p>
    <w:sectPr w:rsidR="007E3D5E" w:rsidRPr="002D0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B0B6E" w14:textId="77777777" w:rsidR="000E0A48" w:rsidRDefault="000E0A48" w:rsidP="00BF6F40">
      <w:pPr>
        <w:spacing w:after="0" w:line="240" w:lineRule="auto"/>
      </w:pPr>
      <w:r>
        <w:separator/>
      </w:r>
    </w:p>
  </w:endnote>
  <w:endnote w:type="continuationSeparator" w:id="0">
    <w:p w14:paraId="1F30F47D" w14:textId="77777777" w:rsidR="000E0A48" w:rsidRDefault="000E0A48" w:rsidP="00BF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680BB" w14:textId="77777777" w:rsidR="00DF45E7" w:rsidRDefault="00DF45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E0B10" w14:textId="77777777" w:rsidR="0075671B" w:rsidRDefault="00C0513D" w:rsidP="0075671B">
    <w:pPr>
      <w:pStyle w:val="En-tte"/>
    </w:pPr>
    <w:r w:rsidRPr="00CD4891">
      <w:rPr>
        <w:i/>
        <w:noProof/>
        <w:sz w:val="24"/>
        <w:lang w:eastAsia="fr-FR"/>
      </w:rPr>
      <w:drawing>
        <wp:anchor distT="0" distB="0" distL="114300" distR="114300" simplePos="0" relativeHeight="251661312" behindDoc="0" locked="0" layoutInCell="1" allowOverlap="1" wp14:anchorId="6D369909" wp14:editId="6299D96A">
          <wp:simplePos x="0" y="0"/>
          <wp:positionH relativeFrom="column">
            <wp:posOffset>4037611</wp:posOffset>
          </wp:positionH>
          <wp:positionV relativeFrom="paragraph">
            <wp:posOffset>100214</wp:posOffset>
          </wp:positionV>
          <wp:extent cx="2019300" cy="1134745"/>
          <wp:effectExtent l="0" t="0" r="0" b="8255"/>
          <wp:wrapSquare wrapText="bothSides"/>
          <wp:docPr id="2" name="Image 2" descr="C:\Users\Claire\AppData\Local\Microsoft\Windows\INetCache\Content.Word\claire en pleine explicatio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ire\AppData\Local\Microsoft\Windows\INetCache\Content.Word\claire en pleine explication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671B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336AE1F" wp14:editId="23C2A358">
          <wp:simplePos x="0" y="0"/>
          <wp:positionH relativeFrom="column">
            <wp:posOffset>-4445</wp:posOffset>
          </wp:positionH>
          <wp:positionV relativeFrom="paragraph">
            <wp:posOffset>-287655</wp:posOffset>
          </wp:positionV>
          <wp:extent cx="533400" cy="628015"/>
          <wp:effectExtent l="0" t="0" r="0" b="635"/>
          <wp:wrapTopAndBottom/>
          <wp:docPr id="26" name="Image 26" descr="logo&#10;                    GPSM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&#10;                    GPSMB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5671B">
      <w:t xml:space="preserve">Claire TRONCHET </w:t>
    </w:r>
  </w:p>
  <w:p w14:paraId="0A9B2C13" w14:textId="77777777" w:rsidR="0075671B" w:rsidRPr="00822538" w:rsidRDefault="00710FFD" w:rsidP="0075671B">
    <w:pPr>
      <w:pStyle w:val="En-tte"/>
    </w:pPr>
    <w:r>
      <w:t>Tél :</w:t>
    </w:r>
    <w:r w:rsidRPr="00822538">
      <w:t xml:space="preserve"> </w:t>
    </w:r>
    <w:hyperlink r:id="rId3" w:history="1">
      <w:r w:rsidR="00822538" w:rsidRPr="00822538">
        <w:rPr>
          <w:rStyle w:val="Lienhypertexte"/>
          <w:color w:val="auto"/>
        </w:rPr>
        <w:t>0667021471 / claire-tronchet@orange.fr</w:t>
      </w:r>
    </w:hyperlink>
  </w:p>
  <w:p w14:paraId="7DF67E69" w14:textId="77777777" w:rsidR="0075671B" w:rsidRDefault="007567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21292" w14:textId="77777777" w:rsidR="00DF45E7" w:rsidRDefault="00DF45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6213F" w14:textId="77777777" w:rsidR="000E0A48" w:rsidRDefault="000E0A48" w:rsidP="00BF6F40">
      <w:pPr>
        <w:spacing w:after="0" w:line="240" w:lineRule="auto"/>
      </w:pPr>
      <w:r>
        <w:separator/>
      </w:r>
    </w:p>
  </w:footnote>
  <w:footnote w:type="continuationSeparator" w:id="0">
    <w:p w14:paraId="738F7F49" w14:textId="77777777" w:rsidR="000E0A48" w:rsidRDefault="000E0A48" w:rsidP="00BF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CF586" w14:textId="77777777" w:rsidR="00DF45E7" w:rsidRDefault="00DF45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A02E2" w14:textId="77777777" w:rsidR="00FD67EF" w:rsidRPr="00FD67EF" w:rsidRDefault="00DF45E7" w:rsidP="00FD67EF">
    <w:pPr>
      <w:keepNext/>
      <w:rPr>
        <w:i/>
        <w:color w:val="A6A6A6" w:themeColor="background1" w:themeShade="A6"/>
        <w:sz w:val="18"/>
      </w:rPr>
    </w:pPr>
    <w:r w:rsidRPr="00FD67EF">
      <w:rPr>
        <w:rFonts w:ascii="Arial Narrow" w:hAnsi="Arial Narrow"/>
        <w:i/>
        <w:noProof/>
        <w:color w:val="A6A6A6" w:themeColor="background1" w:themeShade="A6"/>
        <w:lang w:eastAsia="fr-F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CA46FBC" wp14:editId="5B5F6B44">
              <wp:simplePos x="0" y="0"/>
              <wp:positionH relativeFrom="column">
                <wp:posOffset>3910330</wp:posOffset>
              </wp:positionH>
              <wp:positionV relativeFrom="page">
                <wp:posOffset>2207895</wp:posOffset>
              </wp:positionV>
              <wp:extent cx="2148840" cy="391160"/>
              <wp:effectExtent l="0" t="0" r="22860" b="27940"/>
              <wp:wrapSquare wrapText="bothSides"/>
              <wp:docPr id="16" name="Ellips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8840" cy="391160"/>
                      </a:xfrm>
                      <a:prstGeom prst="ellipse">
                        <a:avLst/>
                      </a:prstGeom>
                      <a:solidFill>
                        <a:srgbClr val="FFC000"/>
                      </a:solidFill>
                      <a:ln w="12700" cap="flat" cmpd="sng" algn="ctr">
                        <a:solidFill>
                          <a:srgbClr val="FFC000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947F32E" w14:textId="77777777" w:rsidR="00FD67EF" w:rsidRPr="00DD0B89" w:rsidRDefault="00FD67EF" w:rsidP="00FD67EF">
                          <w:pPr>
                            <w:rPr>
                              <w:b/>
                              <w:sz w:val="28"/>
                            </w:rPr>
                          </w:pPr>
                          <w:r w:rsidRPr="00DD0B89">
                            <w:rPr>
                              <w:b/>
                              <w:sz w:val="28"/>
                            </w:rPr>
                            <w:t>découverte !!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CA46FBC" id="Ellipse 16" o:spid="_x0000_s1028" style="position:absolute;margin-left:307.9pt;margin-top:173.85pt;width:169.2pt;height:30.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WAawIAAPoEAAAOAAAAZHJzL2Uyb0RvYy54bWysVE1v2zAMvQ/YfxB0XxxnaZsGdYogQYYB&#10;RVugLXpmZCkWoK9JSuzu14+SnbRdexp2kUWR4hMfH3113WlFDtwHaU1Fy9GYEm6YraXZVfTpcfNt&#10;RkmIYGpQ1vCKvvBArxdfv1y1bs4ntrGq5p5gEhPmratoE6ObF0VgDdcQRtZxg05hvYaIpt8VtYcW&#10;s2tVTMbj86K1vnbeMh4Cnq57J13k/EJwFu+ECDwSVVF8W8yrz+s2rcXiCuY7D66RbHgG/MMrNEiD&#10;oKdUa4hA9l5+SKUl8zZYEUfM6sIKIRnPNWA15fivah4acDzXguQEd6Ip/L+07Pbw4O490tC6MA+4&#10;TVV0wuv0xfeRLpP1ciKLd5EwPJyU09lsipwy9H2/LMvzzGbxetv5EH9wq0naVJQrJV1I9cAcDjch&#10;IihGH6PScbBK1hupVDb8brtSnhwAe7fZrMbjI8C7MGVIi8qbXKCbMEANCQURt9rVFQ1mRwmoHYqT&#10;RZ+x390On4Bk8AZq3kOfIfAJuQ/PD3+XJ1WxhtD0V7Kr15aWEQWupK7oLCU6ZlImwfAs0YGL1w6k&#10;Xey23dCWra1f7j3xtpdvcGwjEe8GQrwHj3rFynEG4x0uQlmkww47Shrrf392nuJRRuilpEX9I1W/&#10;9uA5JeqnQYFdltPU3JiN6dnFBA3/1rN96zF7vbLYphKn3bG8TfFRHbfCW/2Mo7pMqOgCwxC7b8pg&#10;rGI/lzjsjC+XOQyHxEG8MQ+OpeSJssT0Y/cM3g26iqjIW3uclQ/a6mPTTWOX+2iFzMJLFPe8YjOT&#10;gQOW2zr8DNIEv7Vz1Osva/EHAAD//wMAUEsDBBQABgAIAAAAIQDOyubO4QAAAAsBAAAPAAAAZHJz&#10;L2Rvd25yZXYueG1sTI8xT8MwFIR3JP6D9ZDYqN02aUmalwohZUEVEi0Doxu7SYT9HGKnTf89ZqLj&#10;6U533xXbyRp21oPvHCHMZwKYptqpjhqEz0P19AzMB0lKGkca4ao9bMv7u0Lmyl3oQ5/3oWGxhHwu&#10;EdoQ+pxzX7faSj9zvabondxgZYhyaLga5CWWW8MXQqy4lR3FhVb2+rXV9fd+tAj0tTNU/by5TCRp&#10;c33fmYMdK8THh+llAyzoKfyH4Q8/okMZmY5uJOWZQVjN04geEJbJeg0sJrI0WQA7IiQiWwIvC377&#10;ofwFAAD//wMAUEsBAi0AFAAGAAgAAAAhALaDOJL+AAAA4QEAABMAAAAAAAAAAAAAAAAAAAAAAFtD&#10;b250ZW50X1R5cGVzXS54bWxQSwECLQAUAAYACAAAACEAOP0h/9YAAACUAQAACwAAAAAAAAAAAAAA&#10;AAAvAQAAX3JlbHMvLnJlbHNQSwECLQAUAAYACAAAACEAeaS1gGsCAAD6BAAADgAAAAAAAAAAAAAA&#10;AAAuAgAAZHJzL2Uyb0RvYy54bWxQSwECLQAUAAYACAAAACEAzsrmzuEAAAALAQAADwAAAAAAAAAA&#10;AAAAAADFBAAAZHJzL2Rvd25yZXYueG1sUEsFBgAAAAAEAAQA8wAAANMFAAAAAA==&#10;" fillcolor="#ffc000" strokecolor="#bc8c00" strokeweight="1pt">
              <v:stroke joinstyle="miter"/>
              <v:textbox>
                <w:txbxContent>
                  <w:p w14:paraId="3947F32E" w14:textId="77777777" w:rsidR="00FD67EF" w:rsidRPr="00DD0B89" w:rsidRDefault="00FD67EF" w:rsidP="00FD67EF">
                    <w:pPr>
                      <w:rPr>
                        <w:b/>
                        <w:sz w:val="28"/>
                      </w:rPr>
                    </w:pPr>
                    <w:r w:rsidRPr="00DD0B89">
                      <w:rPr>
                        <w:b/>
                        <w:sz w:val="28"/>
                      </w:rPr>
                      <w:t>découverte !!</w:t>
                    </w:r>
                  </w:p>
                </w:txbxContent>
              </v:textbox>
              <w10:wrap type="square" anchory="page"/>
            </v:oval>
          </w:pict>
        </mc:Fallback>
      </mc:AlternateContent>
    </w:r>
    <w:r w:rsidR="00FD67EF" w:rsidRPr="00FD67EF">
      <w:rPr>
        <w:i/>
        <w:noProof/>
        <w:color w:val="A6A6A6" w:themeColor="background1" w:themeShade="A6"/>
        <w:sz w:val="18"/>
        <w:lang w:eastAsia="fr-F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6A30616" wp14:editId="672D79E5">
              <wp:simplePos x="0" y="0"/>
              <wp:positionH relativeFrom="column">
                <wp:posOffset>3956685</wp:posOffset>
              </wp:positionH>
              <wp:positionV relativeFrom="page">
                <wp:posOffset>1875790</wp:posOffset>
              </wp:positionV>
              <wp:extent cx="2564130" cy="332105"/>
              <wp:effectExtent l="0" t="0" r="7620" b="0"/>
              <wp:wrapTight wrapText="bothSides">
                <wp:wrapPolygon edited="0">
                  <wp:start x="0" y="0"/>
                  <wp:lineTo x="0" y="19824"/>
                  <wp:lineTo x="21504" y="19824"/>
                  <wp:lineTo x="21504" y="0"/>
                  <wp:lineTo x="0" y="0"/>
                </wp:wrapPolygon>
              </wp:wrapTight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4130" cy="332105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255DBB1" w14:textId="77777777" w:rsidR="00FD67EF" w:rsidRPr="00FD67EF" w:rsidRDefault="00FD67EF" w:rsidP="00FD67EF">
                          <w:pPr>
                            <w:pStyle w:val="Lgende"/>
                            <w:rPr>
                              <w:rFonts w:ascii="Arial Narrow" w:hAnsi="Arial Narrow"/>
                              <w:noProof/>
                              <w:color w:val="A6A6A6" w:themeColor="background1" w:themeShade="A6"/>
                              <w:sz w:val="28"/>
                            </w:rPr>
                          </w:pPr>
                          <w:r w:rsidRPr="00FD67EF">
                            <w:rPr>
                              <w:color w:val="A6A6A6" w:themeColor="background1" w:themeShade="A6"/>
                            </w:rPr>
                            <w:t>Tournage France 3 « racines et des ailes » été2020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30616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9" type="#_x0000_t202" style="position:absolute;margin-left:311.55pt;margin-top:147.7pt;width:201.9pt;height:26.1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3+IQIAAFAEAAAOAAAAZHJzL2Uyb0RvYy54bWysVE1v2zAMvQ/YfxB0X5yPtRiMOEWWIsOA&#10;oC2QFj0rshQLkEWNUmJnv36UHSddt9Owi0yR1KP4+OT5XVtbdlQYDLiCT0ZjzpSTUBq3L/jL8/rT&#10;F85CFK4UFpwq+EkFfrf4+GHe+FxNoQJbKmQE4kLe+IJXMfo8y4KsVC3CCLxyFNSAtYi0xX1WomgI&#10;vbbZdDy+zRrA0iNIFQJ57/sgX3T4WisZH7UOKjJbcLpb7Fbs1l1as8Vc5HsUvjLyfA3xD7eohXFU&#10;9AJ1L6JgBzR/QNVGIgTQcSShzkBrI1XXA3UzGb/rZlsJr7peiJzgLzSF/wcrH45b/4Qstl+hpQEm&#10;Qhof8kDO1E+rsU5fuimjOFF4utCm2sgkOac3t58nMwpJis1m08n4JsFk19MeQ/ymoGbJKDjSWDq2&#10;xHETYp86pKRiAawp18batEmBlUV2FDTCpjJRncF/y7Iu5TpIp3rA3qM6DZyrXBtLVmx3LTPlm6Z3&#10;UJ6IC4ReJsHLtaHqGxHik0DSBfVIWo+PtGgLTcHhbHFWAf78mz/l07goyllDOit4+HEQqDiz3x0N&#10;MolyMHAwdoPhDvUKqO8JvSIvO5MOYLSDqRHqV3oCy1SFQsJJqlXwOJir2KudnpBUy2WXRNLzIm7c&#10;1ssEPbD83L4K9OcZRZruAwwKFPm7UfW5PefLQwRtujkmXnsWaf5pQ7LtlHB+YuldvN13WdcfweIX&#10;AAAA//8DAFBLAwQUAAYACAAAACEA7sJzzeEAAAAMAQAADwAAAGRycy9kb3ducmV2LnhtbEyPsU7D&#10;MBBAdyT+wTokFkSduiWlIU4FLd1gaKk6X2OTRMTnyHaa9O9xJxhP9/TuXb4aTcvO2vnGkoTpJAGm&#10;qbSqoUrC4Wv7+AzMBySFrSUt4aI9rIrbmxwzZQfa6fM+VCxKyGcooQ6hyzj3Za0N+ontNMXdt3UG&#10;QxxdxZXDIcpNy0WSpNxgQ/FCjZ1e17r82fdGQrpx/bCj9cPm8P6Bn10ljm+Xo5T3d+PrC7Cgx/AH&#10;wzU/pkMRm062J+VZGx1iNo2oBLF8mgO7EolIl8BOEmbzxQJ4kfP/TxS/AAAA//8DAFBLAQItABQA&#10;BgAIAAAAIQC2gziS/gAAAOEBAAATAAAAAAAAAAAAAAAAAAAAAABbQ29udGVudF9UeXBlc10ueG1s&#10;UEsBAi0AFAAGAAgAAAAhADj9If/WAAAAlAEAAAsAAAAAAAAAAAAAAAAALwEAAF9yZWxzLy5yZWxz&#10;UEsBAi0AFAAGAAgAAAAhABWSHf4hAgAAUAQAAA4AAAAAAAAAAAAAAAAALgIAAGRycy9lMm9Eb2Mu&#10;eG1sUEsBAi0AFAAGAAgAAAAhAO7Cc83hAAAADAEAAA8AAAAAAAAAAAAAAAAAewQAAGRycy9kb3du&#10;cmV2LnhtbFBLBQYAAAAABAAEAPMAAACJBQAAAAA=&#10;" stroked="f">
              <v:textbox inset="0,0,0,0">
                <w:txbxContent>
                  <w:p w14:paraId="4255DBB1" w14:textId="77777777" w:rsidR="00FD67EF" w:rsidRPr="00FD67EF" w:rsidRDefault="00FD67EF" w:rsidP="00FD67EF">
                    <w:pPr>
                      <w:pStyle w:val="Lgende"/>
                      <w:rPr>
                        <w:rFonts w:ascii="Arial Narrow" w:hAnsi="Arial Narrow"/>
                        <w:noProof/>
                        <w:color w:val="A6A6A6" w:themeColor="background1" w:themeShade="A6"/>
                        <w:sz w:val="28"/>
                      </w:rPr>
                    </w:pPr>
                    <w:r w:rsidRPr="00FD67EF">
                      <w:rPr>
                        <w:color w:val="A6A6A6" w:themeColor="background1" w:themeShade="A6"/>
                      </w:rPr>
                      <w:t>Tournage France 3 « racines et des ailes » été2020</w:t>
                    </w:r>
                  </w:p>
                </w:txbxContent>
              </v:textbox>
              <w10:wrap type="tight" anchory="page"/>
            </v:shape>
          </w:pict>
        </mc:Fallback>
      </mc:AlternateContent>
    </w:r>
    <w:r w:rsidR="00FD67EF" w:rsidRPr="00FD67EF">
      <w:rPr>
        <w:rFonts w:ascii="Arial Narrow" w:hAnsi="Arial Narrow"/>
        <w:i/>
        <w:noProof/>
        <w:color w:val="A6A6A6" w:themeColor="background1" w:themeShade="A6"/>
        <w:lang w:eastAsia="fr-FR"/>
      </w:rPr>
      <w:drawing>
        <wp:anchor distT="0" distB="0" distL="114300" distR="114300" simplePos="0" relativeHeight="251664384" behindDoc="1" locked="0" layoutInCell="1" allowOverlap="1" wp14:anchorId="56AA226D" wp14:editId="57F7A070">
          <wp:simplePos x="0" y="0"/>
          <wp:positionH relativeFrom="column">
            <wp:posOffset>3956891</wp:posOffset>
          </wp:positionH>
          <wp:positionV relativeFrom="page">
            <wp:posOffset>361950</wp:posOffset>
          </wp:positionV>
          <wp:extent cx="1891030" cy="1419225"/>
          <wp:effectExtent l="0" t="0" r="0" b="9525"/>
          <wp:wrapNone/>
          <wp:docPr id="3" name="Image 3" descr="C:\Users\Claire\Documents\Images\Racines et des Ailes 08 2018\IMG_106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ire\Documents\Images\Racines et des Ailes 08 2018\IMG_106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89103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7EF" w:rsidRPr="00FD67EF">
      <w:rPr>
        <w:i/>
        <w:color w:val="A6A6A6" w:themeColor="background1" w:themeShade="A6"/>
        <w:sz w:val="18"/>
      </w:rPr>
      <w:t>Chemins de traverse France 2</w:t>
    </w:r>
  </w:p>
  <w:p w14:paraId="53AD924F" w14:textId="77777777" w:rsidR="00DD0B89" w:rsidRDefault="00DD0B89">
    <w:pPr>
      <w:pStyle w:val="En-tte"/>
    </w:pPr>
    <w:r>
      <w:rPr>
        <w:rFonts w:ascii="Arial Narrow" w:hAnsi="Arial Narrow"/>
        <w:noProof/>
        <w:sz w:val="28"/>
        <w:lang w:eastAsia="fr-FR"/>
      </w:rPr>
      <w:drawing>
        <wp:anchor distT="0" distB="0" distL="114300" distR="114300" simplePos="0" relativeHeight="251662336" behindDoc="1" locked="0" layoutInCell="1" allowOverlap="1" wp14:anchorId="51D2D7A8" wp14:editId="20A8223F">
          <wp:simplePos x="0" y="0"/>
          <wp:positionH relativeFrom="column">
            <wp:posOffset>-270403</wp:posOffset>
          </wp:positionH>
          <wp:positionV relativeFrom="page">
            <wp:posOffset>106878</wp:posOffset>
          </wp:positionV>
          <wp:extent cx="3265170" cy="1914525"/>
          <wp:effectExtent l="0" t="0" r="0" b="9525"/>
          <wp:wrapTopAndBottom/>
          <wp:docPr id="11" name="Image 11" descr="C:\Users\Claire\AppData\Local\Microsoft\Windows\INetCache\Content.Word\chemin de traverse Franc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laire\AppData\Local\Microsoft\Windows\INetCache\Content.Word\chemin de traverse France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5170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F3AA7" w14:textId="77777777" w:rsidR="00DF45E7" w:rsidRDefault="00DF45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DD"/>
    <w:rsid w:val="000270E9"/>
    <w:rsid w:val="0007037F"/>
    <w:rsid w:val="000736EB"/>
    <w:rsid w:val="000E0A48"/>
    <w:rsid w:val="001662BA"/>
    <w:rsid w:val="001D137C"/>
    <w:rsid w:val="002963EF"/>
    <w:rsid w:val="002B0961"/>
    <w:rsid w:val="002B7E56"/>
    <w:rsid w:val="002D0EEC"/>
    <w:rsid w:val="002E29A1"/>
    <w:rsid w:val="003917E8"/>
    <w:rsid w:val="0041177F"/>
    <w:rsid w:val="0042710D"/>
    <w:rsid w:val="004B1436"/>
    <w:rsid w:val="00507FEC"/>
    <w:rsid w:val="005C0903"/>
    <w:rsid w:val="006C4FDD"/>
    <w:rsid w:val="006E1CCE"/>
    <w:rsid w:val="006E3A0B"/>
    <w:rsid w:val="00710FFD"/>
    <w:rsid w:val="0075671B"/>
    <w:rsid w:val="007E3D5E"/>
    <w:rsid w:val="00822538"/>
    <w:rsid w:val="008F5685"/>
    <w:rsid w:val="009120E2"/>
    <w:rsid w:val="00936929"/>
    <w:rsid w:val="00954F4C"/>
    <w:rsid w:val="009C7ED0"/>
    <w:rsid w:val="009E3180"/>
    <w:rsid w:val="00A36E66"/>
    <w:rsid w:val="00AE6E23"/>
    <w:rsid w:val="00AF1948"/>
    <w:rsid w:val="00AF23D7"/>
    <w:rsid w:val="00B16CEE"/>
    <w:rsid w:val="00BD6746"/>
    <w:rsid w:val="00BF4ED0"/>
    <w:rsid w:val="00BF6F40"/>
    <w:rsid w:val="00C0513D"/>
    <w:rsid w:val="00C17B38"/>
    <w:rsid w:val="00C87DD4"/>
    <w:rsid w:val="00CD4891"/>
    <w:rsid w:val="00CD5545"/>
    <w:rsid w:val="00D01FB0"/>
    <w:rsid w:val="00D32C02"/>
    <w:rsid w:val="00D36FC9"/>
    <w:rsid w:val="00DD0B89"/>
    <w:rsid w:val="00DD3278"/>
    <w:rsid w:val="00DF45E7"/>
    <w:rsid w:val="00DF5E36"/>
    <w:rsid w:val="00E01461"/>
    <w:rsid w:val="00E15578"/>
    <w:rsid w:val="00E427CF"/>
    <w:rsid w:val="00E91741"/>
    <w:rsid w:val="00EF4816"/>
    <w:rsid w:val="00F9032C"/>
    <w:rsid w:val="00F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5F8DC2"/>
  <w15:chartTrackingRefBased/>
  <w15:docId w15:val="{B208EE90-0F6D-42F4-87EB-594A8DFA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2B7E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F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F40"/>
  </w:style>
  <w:style w:type="paragraph" w:styleId="Pieddepage">
    <w:name w:val="footer"/>
    <w:basedOn w:val="Normal"/>
    <w:link w:val="PieddepageCar"/>
    <w:uiPriority w:val="99"/>
    <w:unhideWhenUsed/>
    <w:rsid w:val="00BF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F40"/>
  </w:style>
  <w:style w:type="character" w:styleId="Lienhypertexte">
    <w:name w:val="Hyperlink"/>
    <w:basedOn w:val="Policepardfaut"/>
    <w:uiPriority w:val="99"/>
    <w:unhideWhenUsed/>
    <w:rsid w:val="00E1557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0FF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7E3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0667021471%20/%20claire-tronchet@orange.fr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1D841-385C-4194-859A-2B4838F8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TRONCHET</dc:creator>
  <cp:keywords/>
  <dc:description/>
  <cp:lastModifiedBy>Projet Sallanches Tourisme</cp:lastModifiedBy>
  <cp:revision>3</cp:revision>
  <cp:lastPrinted>2021-04-27T09:50:00Z</cp:lastPrinted>
  <dcterms:created xsi:type="dcterms:W3CDTF">2024-06-11T07:58:00Z</dcterms:created>
  <dcterms:modified xsi:type="dcterms:W3CDTF">2024-06-11T13:34:00Z</dcterms:modified>
</cp:coreProperties>
</file>