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47D84" w14:textId="77777777" w:rsidR="00380F8A" w:rsidRDefault="00380F8A" w:rsidP="00380F8A">
      <w:pPr>
        <w:ind w:right="-720"/>
        <w:rPr>
          <w:sz w:val="34"/>
          <w:szCs w:val="34"/>
        </w:rPr>
      </w:pPr>
      <w:r>
        <w:rPr>
          <w:sz w:val="34"/>
          <w:szCs w:val="34"/>
        </w:rPr>
        <w:t xml:space="preserve">                     </w:t>
      </w:r>
    </w:p>
    <w:p w14:paraId="5E600B04" w14:textId="77777777" w:rsidR="00380F8A" w:rsidRDefault="00380F8A" w:rsidP="00380F8A">
      <w:pPr>
        <w:ind w:right="-720"/>
        <w:rPr>
          <w:sz w:val="34"/>
          <w:szCs w:val="34"/>
        </w:rPr>
      </w:pPr>
    </w:p>
    <w:p w14:paraId="25937F08" w14:textId="77777777" w:rsidR="00380F8A" w:rsidRPr="00414B9B" w:rsidRDefault="00380F8A" w:rsidP="00380F8A">
      <w:pPr>
        <w:ind w:left="-540" w:right="-720"/>
        <w:rPr>
          <w:b/>
          <w:sz w:val="36"/>
          <w:szCs w:val="36"/>
        </w:rPr>
      </w:pPr>
      <w:r>
        <w:rPr>
          <w:b/>
          <w:sz w:val="36"/>
          <w:szCs w:val="36"/>
        </w:rPr>
        <w:t xml:space="preserve">             </w:t>
      </w:r>
      <w:r w:rsidRPr="00414B9B">
        <w:rPr>
          <w:b/>
          <w:sz w:val="36"/>
          <w:szCs w:val="36"/>
        </w:rPr>
        <w:t>CONSIGNES DE SECURITE POUR L’UTILISATION</w:t>
      </w:r>
    </w:p>
    <w:p w14:paraId="267D22EF" w14:textId="77777777" w:rsidR="00380F8A" w:rsidRDefault="00380F8A" w:rsidP="00380F8A">
      <w:pPr>
        <w:ind w:left="-540" w:right="-720"/>
        <w:rPr>
          <w:b/>
          <w:sz w:val="36"/>
          <w:szCs w:val="36"/>
        </w:rPr>
      </w:pPr>
      <w:r w:rsidRPr="00414B9B">
        <w:rPr>
          <w:b/>
          <w:sz w:val="36"/>
          <w:szCs w:val="36"/>
        </w:rPr>
        <w:t xml:space="preserve">   </w:t>
      </w:r>
      <w:r>
        <w:rPr>
          <w:b/>
          <w:sz w:val="36"/>
          <w:szCs w:val="36"/>
        </w:rPr>
        <w:t xml:space="preserve">                       </w:t>
      </w:r>
      <w:r w:rsidRPr="00414B9B">
        <w:rPr>
          <w:b/>
          <w:sz w:val="36"/>
          <w:szCs w:val="36"/>
        </w:rPr>
        <w:t xml:space="preserve">  </w:t>
      </w:r>
      <w:r w:rsidR="00BF6A8C">
        <w:rPr>
          <w:b/>
          <w:sz w:val="36"/>
          <w:szCs w:val="36"/>
        </w:rPr>
        <w:t xml:space="preserve">          </w:t>
      </w:r>
      <w:r w:rsidRPr="00414B9B">
        <w:rPr>
          <w:b/>
          <w:sz w:val="36"/>
          <w:szCs w:val="36"/>
        </w:rPr>
        <w:t xml:space="preserve"> DE LA </w:t>
      </w:r>
      <w:r w:rsidR="00BF6A8C">
        <w:rPr>
          <w:b/>
          <w:sz w:val="36"/>
          <w:szCs w:val="36"/>
        </w:rPr>
        <w:t>TYROLIENNE</w:t>
      </w:r>
    </w:p>
    <w:p w14:paraId="29B1FA2D" w14:textId="77777777" w:rsidR="00380F8A" w:rsidRDefault="00380F8A" w:rsidP="00380F8A">
      <w:pPr>
        <w:ind w:right="-720"/>
        <w:rPr>
          <w:sz w:val="34"/>
          <w:szCs w:val="34"/>
        </w:rPr>
      </w:pPr>
    </w:p>
    <w:p w14:paraId="2BD75189" w14:textId="77777777" w:rsidR="00BF6A8C" w:rsidRDefault="00BF6A8C" w:rsidP="00BF6A8C">
      <w:pPr>
        <w:autoSpaceDE w:val="0"/>
        <w:autoSpaceDN w:val="0"/>
        <w:adjustRightInd w:val="0"/>
        <w:rPr>
          <w:rFonts w:cstheme="minorHAnsi"/>
        </w:rPr>
      </w:pPr>
      <w:r>
        <w:rPr>
          <w:rFonts w:cstheme="minorHAnsi"/>
        </w:rPr>
        <w:t>- L’accès à Tyrolienne lacs est réservé uniquement à la clientèle. Hors de ce cadre, l’accès est strictement interdit.</w:t>
      </w:r>
    </w:p>
    <w:p w14:paraId="7E5FCFA7" w14:textId="77777777" w:rsidR="00BF6A8C" w:rsidRDefault="00BF6A8C" w:rsidP="00BF6A8C">
      <w:pPr>
        <w:autoSpaceDE w:val="0"/>
        <w:autoSpaceDN w:val="0"/>
        <w:adjustRightInd w:val="0"/>
        <w:rPr>
          <w:rFonts w:cstheme="minorHAnsi"/>
        </w:rPr>
      </w:pPr>
      <w:r>
        <w:rPr>
          <w:rFonts w:cstheme="minorHAnsi"/>
        </w:rPr>
        <w:t>- L’accès à Tyrolienne lacs est compris dans une prestation payante incluant : le matériel, l’enseignement de la technique de sécurité et de protection individuelle, la surveillance par l’encadrement technique.</w:t>
      </w:r>
    </w:p>
    <w:p w14:paraId="3CAE4689" w14:textId="77777777" w:rsidR="00BF6A8C" w:rsidRDefault="00BF6A8C" w:rsidP="00BF6A8C">
      <w:pPr>
        <w:autoSpaceDE w:val="0"/>
        <w:autoSpaceDN w:val="0"/>
        <w:adjustRightInd w:val="0"/>
        <w:rPr>
          <w:rFonts w:cstheme="minorHAnsi"/>
        </w:rPr>
      </w:pPr>
      <w:r>
        <w:rPr>
          <w:rFonts w:cstheme="minorHAnsi"/>
        </w:rPr>
        <w:t>-  La tyrolienne est accessible :</w:t>
      </w:r>
    </w:p>
    <w:p w14:paraId="04D4BBD5" w14:textId="77777777" w:rsidR="00BF6A8C" w:rsidRDefault="00BF6A8C" w:rsidP="00BF6A8C">
      <w:pPr>
        <w:autoSpaceDE w:val="0"/>
        <w:autoSpaceDN w:val="0"/>
        <w:adjustRightInd w:val="0"/>
        <w:rPr>
          <w:rFonts w:cstheme="minorHAnsi"/>
        </w:rPr>
      </w:pPr>
      <w:r>
        <w:rPr>
          <w:rFonts w:cstheme="minorHAnsi"/>
        </w:rPr>
        <w:t xml:space="preserve">• Aux adultes (max 120kg) : en individuel ou en groupe </w:t>
      </w:r>
    </w:p>
    <w:p w14:paraId="7036877C" w14:textId="77777777" w:rsidR="00BF6A8C" w:rsidRDefault="00BF6A8C" w:rsidP="00BF6A8C">
      <w:pPr>
        <w:autoSpaceDE w:val="0"/>
        <w:autoSpaceDN w:val="0"/>
        <w:adjustRightInd w:val="0"/>
        <w:rPr>
          <w:rFonts w:cstheme="minorHAnsi"/>
        </w:rPr>
      </w:pPr>
      <w:r>
        <w:rPr>
          <w:rFonts w:cstheme="minorHAnsi"/>
        </w:rPr>
        <w:t>• Aux juniors de 1,20 m minimum</w:t>
      </w:r>
      <w:r w:rsidR="009159BC">
        <w:rPr>
          <w:rFonts w:cstheme="minorHAnsi"/>
        </w:rPr>
        <w:t xml:space="preserve"> et plus de 6 ans</w:t>
      </w:r>
      <w:r>
        <w:rPr>
          <w:rFonts w:cstheme="minorHAnsi"/>
        </w:rPr>
        <w:t xml:space="preserve"> en individuel ou en groupe</w:t>
      </w:r>
    </w:p>
    <w:p w14:paraId="76F88738" w14:textId="77777777" w:rsidR="00BF6A8C" w:rsidRDefault="00BF6A8C" w:rsidP="00BF6A8C">
      <w:pPr>
        <w:autoSpaceDE w:val="0"/>
        <w:autoSpaceDN w:val="0"/>
        <w:adjustRightInd w:val="0"/>
        <w:rPr>
          <w:rFonts w:cstheme="minorHAnsi"/>
        </w:rPr>
      </w:pPr>
      <w:r>
        <w:rPr>
          <w:rFonts w:cstheme="minorHAnsi"/>
        </w:rPr>
        <w:t>• En accédant aux parcours, tous les utilisateurs acceptent implicitement et dans son intégralité le présent règlement.</w:t>
      </w:r>
    </w:p>
    <w:p w14:paraId="37687431" w14:textId="77777777" w:rsidR="00BF6A8C" w:rsidRPr="00BF6A8C" w:rsidRDefault="00BF6A8C" w:rsidP="00BF6A8C">
      <w:pPr>
        <w:autoSpaceDE w:val="0"/>
        <w:autoSpaceDN w:val="0"/>
        <w:adjustRightInd w:val="0"/>
        <w:rPr>
          <w:rFonts w:cstheme="minorHAnsi"/>
        </w:rPr>
      </w:pPr>
      <w:r w:rsidRPr="00BF6A8C">
        <w:rPr>
          <w:rFonts w:cstheme="minorHAnsi"/>
        </w:rPr>
        <w:t>Seuls les équipements de protection individuelle fournis par l</w:t>
      </w:r>
      <w:r w:rsidR="003865FF">
        <w:rPr>
          <w:rFonts w:cstheme="minorHAnsi"/>
        </w:rPr>
        <w:t>’</w:t>
      </w:r>
      <w:r w:rsidRPr="00BF6A8C">
        <w:rPr>
          <w:rFonts w:cstheme="minorHAnsi"/>
        </w:rPr>
        <w:t>exploitants de</w:t>
      </w:r>
      <w:r w:rsidR="003865FF">
        <w:rPr>
          <w:rFonts w:cstheme="minorHAnsi"/>
        </w:rPr>
        <w:t xml:space="preserve"> la</w:t>
      </w:r>
      <w:r w:rsidRPr="00BF6A8C">
        <w:rPr>
          <w:rFonts w:cstheme="minorHAnsi"/>
        </w:rPr>
        <w:t xml:space="preserve"> Tyrolienne Lacs sont autorisés : baudrier, double longe, 2 mousquetons, poulie, casque.</w:t>
      </w:r>
    </w:p>
    <w:p w14:paraId="3D3E5797" w14:textId="77777777" w:rsidR="00BF6A8C" w:rsidRPr="00BF6A8C" w:rsidRDefault="00BF6A8C" w:rsidP="00BF6A8C">
      <w:pPr>
        <w:autoSpaceDE w:val="0"/>
        <w:autoSpaceDN w:val="0"/>
        <w:adjustRightInd w:val="0"/>
        <w:rPr>
          <w:rFonts w:cstheme="minorHAnsi"/>
        </w:rPr>
      </w:pPr>
      <w:r w:rsidRPr="00BF6A8C">
        <w:rPr>
          <w:rFonts w:cstheme="minorHAnsi"/>
        </w:rPr>
        <w:t xml:space="preserve"> </w:t>
      </w:r>
      <w:r>
        <w:rPr>
          <w:rFonts w:cstheme="minorHAnsi"/>
        </w:rPr>
        <w:t xml:space="preserve">- </w:t>
      </w:r>
      <w:r w:rsidRPr="00BF6A8C">
        <w:rPr>
          <w:rFonts w:cstheme="minorHAnsi"/>
        </w:rPr>
        <w:t>Les instructions avant le départ sont OBLIGATOIRES pour chaque participant, quel que soit son niveau : maniement du matériel et technique de protection individuelle.</w:t>
      </w:r>
    </w:p>
    <w:p w14:paraId="1BB302E4" w14:textId="77777777" w:rsidR="00BF6A8C" w:rsidRDefault="00BF6A8C" w:rsidP="00BF6A8C">
      <w:pPr>
        <w:autoSpaceDE w:val="0"/>
        <w:autoSpaceDN w:val="0"/>
        <w:adjustRightInd w:val="0"/>
        <w:rPr>
          <w:rFonts w:cstheme="minorHAnsi"/>
        </w:rPr>
      </w:pPr>
      <w:r>
        <w:rPr>
          <w:rFonts w:cstheme="minorHAnsi"/>
        </w:rPr>
        <w:t>-  L’évolution au sol sur le parcours practice est OBLIGATOIRE au départ. Nous nous réservons le droit de refuser une personne jugée inapte à effectuer le parcours.</w:t>
      </w:r>
    </w:p>
    <w:p w14:paraId="3D829FCC" w14:textId="77777777" w:rsidR="00BF6A8C" w:rsidRDefault="00BF6A8C" w:rsidP="00BF6A8C">
      <w:pPr>
        <w:autoSpaceDE w:val="0"/>
        <w:autoSpaceDN w:val="0"/>
        <w:adjustRightInd w:val="0"/>
        <w:rPr>
          <w:rFonts w:cstheme="minorHAnsi"/>
        </w:rPr>
      </w:pPr>
      <w:r>
        <w:rPr>
          <w:rFonts w:cstheme="minorHAnsi"/>
        </w:rPr>
        <w:t>-  Les participants sont responsables de l’application stricte des consignes de sécurité qui leur sont rappelées à chaque atelier, par une signalétique spécifique, et notamment de RESTER EN PERMANENCE ATTACHÉS AU CÂBLE DE SÉCURITE ;</w:t>
      </w:r>
    </w:p>
    <w:p w14:paraId="57392D13" w14:textId="77777777" w:rsidR="00BF6A8C" w:rsidRDefault="00BF6A8C" w:rsidP="00BF6A8C">
      <w:pPr>
        <w:autoSpaceDE w:val="0"/>
        <w:autoSpaceDN w:val="0"/>
        <w:adjustRightInd w:val="0"/>
        <w:rPr>
          <w:rFonts w:cstheme="minorHAnsi"/>
        </w:rPr>
      </w:pPr>
      <w:r>
        <w:rPr>
          <w:rFonts w:cstheme="minorHAnsi"/>
        </w:rPr>
        <w:t>-  Une personne par atelier, 3 maximum sur une plateforme.</w:t>
      </w:r>
    </w:p>
    <w:p w14:paraId="4783152F" w14:textId="77777777" w:rsidR="00BF6A8C" w:rsidRDefault="00BF6A8C" w:rsidP="00BF6A8C">
      <w:pPr>
        <w:autoSpaceDE w:val="0"/>
        <w:autoSpaceDN w:val="0"/>
        <w:adjustRightInd w:val="0"/>
        <w:rPr>
          <w:rFonts w:cstheme="minorHAnsi"/>
        </w:rPr>
      </w:pPr>
      <w:r>
        <w:rPr>
          <w:rFonts w:cstheme="minorHAnsi"/>
        </w:rPr>
        <w:t>-  La pratique des parcours est une pratique en autonomie ; chacun est responsable de sa sécurité.</w:t>
      </w:r>
    </w:p>
    <w:p w14:paraId="0AD07967" w14:textId="77777777" w:rsidR="00BF6A8C" w:rsidRDefault="00BF6A8C" w:rsidP="00BF6A8C">
      <w:pPr>
        <w:autoSpaceDE w:val="0"/>
        <w:autoSpaceDN w:val="0"/>
        <w:adjustRightInd w:val="0"/>
        <w:rPr>
          <w:rFonts w:cstheme="minorHAnsi"/>
        </w:rPr>
      </w:pPr>
      <w:r>
        <w:rPr>
          <w:rFonts w:cstheme="minorHAnsi"/>
        </w:rPr>
        <w:t>-  Toute personne ayant un comportement dangereux, créant un risque pour elle ou autrui, sera exclue sans remboursement. Interdiction de faire balancer ou secouer les ateliers volontairement. Interdiction de jeter des pierres, de jeter par terre des papiers ou autres détritus nuisant à l’environnement.</w:t>
      </w:r>
    </w:p>
    <w:p w14:paraId="7ACE2946" w14:textId="77777777" w:rsidR="00BF6A8C" w:rsidRDefault="00BF6A8C" w:rsidP="00BF6A8C">
      <w:pPr>
        <w:autoSpaceDE w:val="0"/>
        <w:autoSpaceDN w:val="0"/>
        <w:adjustRightInd w:val="0"/>
        <w:rPr>
          <w:rFonts w:cstheme="minorHAnsi"/>
        </w:rPr>
      </w:pPr>
      <w:r>
        <w:rPr>
          <w:rFonts w:cstheme="minorHAnsi"/>
        </w:rPr>
        <w:t>-  Il est STRICTEMENT INTERDIT DE FUMER SUR TYROLIENNE LACS (ateliers, chemins et notamment dès le port des équipements individuels).</w:t>
      </w:r>
    </w:p>
    <w:p w14:paraId="52125FDC" w14:textId="77777777" w:rsidR="00BF6A8C" w:rsidRDefault="00BF6A8C" w:rsidP="00BF6A8C">
      <w:pPr>
        <w:autoSpaceDE w:val="0"/>
        <w:autoSpaceDN w:val="0"/>
        <w:adjustRightInd w:val="0"/>
        <w:rPr>
          <w:rFonts w:cstheme="minorHAnsi"/>
        </w:rPr>
      </w:pPr>
      <w:r>
        <w:rPr>
          <w:rFonts w:cstheme="minorHAnsi"/>
        </w:rPr>
        <w:t>-  Tout participant s’engage à ne pas pratiquer sous l’emprise de l’alcool, de produit stupéfiant ou médicamenteux pouvant nuire à la vigilance. Il s’engage également à être assuré en responsabilité civile.</w:t>
      </w:r>
    </w:p>
    <w:p w14:paraId="25F45776" w14:textId="77777777" w:rsidR="00BF6A8C" w:rsidRDefault="00BF6A8C" w:rsidP="00BF6A8C">
      <w:pPr>
        <w:autoSpaceDE w:val="0"/>
        <w:autoSpaceDN w:val="0"/>
        <w:adjustRightInd w:val="0"/>
        <w:rPr>
          <w:rFonts w:cstheme="minorHAnsi"/>
        </w:rPr>
      </w:pPr>
      <w:r>
        <w:rPr>
          <w:rFonts w:cstheme="minorHAnsi"/>
        </w:rPr>
        <w:t xml:space="preserve"> - Toute personne atteste être en bonne santé et n’être affecté d’aucun trouble physique ; la pratique étant interdite au femme enceinte</w:t>
      </w:r>
      <w:r w:rsidR="003865FF">
        <w:rPr>
          <w:rFonts w:cstheme="minorHAnsi"/>
        </w:rPr>
        <w:t>.</w:t>
      </w:r>
    </w:p>
    <w:p w14:paraId="29CC09DC" w14:textId="77777777" w:rsidR="00424283" w:rsidRDefault="00424283" w:rsidP="00BF6A8C">
      <w:pPr>
        <w:autoSpaceDE w:val="0"/>
        <w:autoSpaceDN w:val="0"/>
        <w:adjustRightInd w:val="0"/>
        <w:rPr>
          <w:rFonts w:cstheme="minorHAnsi"/>
        </w:rPr>
      </w:pPr>
    </w:p>
    <w:p w14:paraId="13A2F50C" w14:textId="77777777" w:rsidR="00424283" w:rsidRDefault="00424283" w:rsidP="00BF6A8C">
      <w:pPr>
        <w:autoSpaceDE w:val="0"/>
        <w:autoSpaceDN w:val="0"/>
        <w:adjustRightInd w:val="0"/>
        <w:rPr>
          <w:rFonts w:cstheme="minorHAnsi"/>
        </w:rPr>
      </w:pPr>
      <w:r>
        <w:rPr>
          <w:rFonts w:cstheme="minorHAnsi"/>
        </w:rPr>
        <w:t xml:space="preserve"> </w:t>
      </w:r>
      <w:r w:rsidRPr="00424283">
        <w:rPr>
          <w:rFonts w:cstheme="minorHAnsi"/>
          <w:b/>
        </w:rPr>
        <w:t xml:space="preserve">Pour l’utilisation hivernale </w:t>
      </w:r>
    </w:p>
    <w:p w14:paraId="6D9F82B5" w14:textId="77777777" w:rsidR="00424283" w:rsidRDefault="00424283" w:rsidP="00BF6A8C">
      <w:pPr>
        <w:autoSpaceDE w:val="0"/>
        <w:autoSpaceDN w:val="0"/>
        <w:adjustRightInd w:val="0"/>
        <w:rPr>
          <w:rFonts w:cstheme="minorHAnsi"/>
        </w:rPr>
      </w:pPr>
      <w:r>
        <w:rPr>
          <w:rFonts w:cstheme="minorHAnsi"/>
        </w:rPr>
        <w:t xml:space="preserve"> - Possibilité de prêt de bottes</w:t>
      </w:r>
      <w:r w:rsidR="009159BC">
        <w:rPr>
          <w:rFonts w:cstheme="minorHAnsi"/>
        </w:rPr>
        <w:t xml:space="preserve"> (pas de chaussures de skis)</w:t>
      </w:r>
    </w:p>
    <w:p w14:paraId="1B66402F" w14:textId="77777777" w:rsidR="00424283" w:rsidRDefault="00424283" w:rsidP="00BF6A8C">
      <w:pPr>
        <w:autoSpaceDE w:val="0"/>
        <w:autoSpaceDN w:val="0"/>
        <w:adjustRightInd w:val="0"/>
        <w:rPr>
          <w:rFonts w:cstheme="minorHAnsi"/>
        </w:rPr>
      </w:pPr>
      <w:r>
        <w:rPr>
          <w:rFonts w:cstheme="minorHAnsi"/>
        </w:rPr>
        <w:t xml:space="preserve"> - Gants vivement conseillés</w:t>
      </w:r>
    </w:p>
    <w:p w14:paraId="3CB90A3D" w14:textId="77777777" w:rsidR="00BF6A8C" w:rsidRDefault="00BF6A8C" w:rsidP="00BF6A8C">
      <w:pPr>
        <w:autoSpaceDE w:val="0"/>
        <w:autoSpaceDN w:val="0"/>
        <w:adjustRightInd w:val="0"/>
        <w:rPr>
          <w:rFonts w:cstheme="minorHAnsi"/>
        </w:rPr>
      </w:pPr>
    </w:p>
    <w:p w14:paraId="21CAA4B9" w14:textId="77777777" w:rsidR="00EC5D4C" w:rsidRDefault="00EC5D4C"/>
    <w:sectPr w:rsidR="00EC5D4C" w:rsidSect="001C542D">
      <w:headerReference w:type="default" r:id="rId7"/>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AB3D8" w14:textId="77777777" w:rsidR="00900697" w:rsidRDefault="00900697" w:rsidP="001C542D">
      <w:r>
        <w:separator/>
      </w:r>
    </w:p>
  </w:endnote>
  <w:endnote w:type="continuationSeparator" w:id="0">
    <w:p w14:paraId="2F2CC879" w14:textId="77777777" w:rsidR="00900697" w:rsidRDefault="00900697" w:rsidP="001C5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88CF9" w14:textId="77777777" w:rsidR="00900697" w:rsidRDefault="00900697" w:rsidP="001C542D">
      <w:r>
        <w:separator/>
      </w:r>
    </w:p>
  </w:footnote>
  <w:footnote w:type="continuationSeparator" w:id="0">
    <w:p w14:paraId="7F787B04" w14:textId="77777777" w:rsidR="00900697" w:rsidRDefault="00900697" w:rsidP="001C5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3F2C" w14:textId="77777777" w:rsidR="001C542D" w:rsidRDefault="001C542D">
    <w:pPr>
      <w:pStyle w:val="En-tte"/>
    </w:pPr>
    <w:r>
      <w:rPr>
        <w:noProof/>
      </w:rPr>
      <mc:AlternateContent>
        <mc:Choice Requires="wps">
          <w:drawing>
            <wp:anchor distT="0" distB="0" distL="114300" distR="114300" simplePos="0" relativeHeight="251659264" behindDoc="0" locked="0" layoutInCell="1" allowOverlap="1" wp14:anchorId="6C29587E" wp14:editId="3AFFFD8D">
              <wp:simplePos x="0" y="0"/>
              <wp:positionH relativeFrom="column">
                <wp:posOffset>1327150</wp:posOffset>
              </wp:positionH>
              <wp:positionV relativeFrom="paragraph">
                <wp:posOffset>-154940</wp:posOffset>
              </wp:positionV>
              <wp:extent cx="2882265" cy="12033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882265" cy="1203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EE007C" w14:textId="77777777" w:rsidR="001C542D" w:rsidRPr="001C542D" w:rsidRDefault="001C542D" w:rsidP="001C542D">
                          <w:pPr>
                            <w:jc w:val="center"/>
                            <w:rPr>
                              <w:b/>
                            </w:rPr>
                          </w:pPr>
                          <w:r w:rsidRPr="001C542D">
                            <w:rPr>
                              <w:b/>
                            </w:rPr>
                            <w:t>Sté des Remontées Mécaniques de LA TOUSSUIRE</w:t>
                          </w:r>
                        </w:p>
                        <w:p w14:paraId="60958C1B" w14:textId="77777777" w:rsidR="001C542D" w:rsidRPr="001C542D" w:rsidRDefault="00380F8A" w:rsidP="001C542D">
                          <w:pPr>
                            <w:jc w:val="center"/>
                            <w:rPr>
                              <w:b/>
                            </w:rPr>
                          </w:pPr>
                          <w:r>
                            <w:rPr>
                              <w:b/>
                            </w:rPr>
                            <w:t xml:space="preserve">               </w:t>
                          </w:r>
                        </w:p>
                        <w:p w14:paraId="642CD9B3" w14:textId="77777777" w:rsidR="001C542D" w:rsidRDefault="001C542D" w:rsidP="001C542D">
                          <w:pPr>
                            <w:spacing w:after="80"/>
                            <w:jc w:val="center"/>
                            <w:rPr>
                              <w:b/>
                            </w:rPr>
                          </w:pPr>
                          <w:r w:rsidRPr="001C542D">
                            <w:rPr>
                              <w:b/>
                            </w:rPr>
                            <w:t>73300 LA TOUSSUIRE</w:t>
                          </w:r>
                        </w:p>
                        <w:p w14:paraId="27A88577" w14:textId="05DFE2A0" w:rsidR="001C542D" w:rsidRPr="001C542D" w:rsidRDefault="001C542D" w:rsidP="001C542D">
                          <w:pPr>
                            <w:jc w:val="center"/>
                            <w:rPr>
                              <w:sz w:val="20"/>
                              <w:szCs w:val="20"/>
                            </w:rPr>
                          </w:pPr>
                          <w:r w:rsidRPr="001C542D">
                            <w:rPr>
                              <w:sz w:val="20"/>
                              <w:szCs w:val="20"/>
                            </w:rPr>
                            <w:t>Tel 04.79.56.75.</w:t>
                          </w:r>
                        </w:p>
                        <w:p w14:paraId="52363EAB" w14:textId="77777777" w:rsidR="001C542D" w:rsidRPr="001C542D" w:rsidRDefault="001C542D" w:rsidP="001C542D">
                          <w:pPr>
                            <w:jc w:val="center"/>
                            <w:rPr>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9587E" id="_x0000_t202" coordsize="21600,21600" o:spt="202" path="m,l,21600r21600,l21600,xe">
              <v:stroke joinstyle="miter"/>
              <v:path gradientshapeok="t" o:connecttype="rect"/>
            </v:shapetype>
            <v:shape id="Zone de texte 3" o:spid="_x0000_s1026" type="#_x0000_t202" style="position:absolute;margin-left:104.5pt;margin-top:-12.2pt;width:226.95pt;height:9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" fillcolor="white [3201]" stroked="f" strokeweight=".5pt">
              <v:textbox>
                <w:txbxContent>
                  <w:p w14:paraId="57EE007C" w14:textId="77777777" w:rsidR="001C542D" w:rsidRPr="001C542D" w:rsidRDefault="001C542D" w:rsidP="001C542D">
                    <w:pPr>
                      <w:jc w:val="center"/>
                      <w:rPr>
                        <w:b/>
                      </w:rPr>
                    </w:pPr>
                    <w:r w:rsidRPr="001C542D">
                      <w:rPr>
                        <w:b/>
                      </w:rPr>
                      <w:t>Sté des Remontées Mécaniques de LA TOUSSUIRE</w:t>
                    </w:r>
                  </w:p>
                  <w:p w14:paraId="60958C1B" w14:textId="77777777" w:rsidR="001C542D" w:rsidRPr="001C542D" w:rsidRDefault="00380F8A" w:rsidP="001C542D">
                    <w:pPr>
                      <w:jc w:val="center"/>
                      <w:rPr>
                        <w:b/>
                      </w:rPr>
                    </w:pPr>
                    <w:r>
                      <w:rPr>
                        <w:b/>
                      </w:rPr>
                      <w:t xml:space="preserve">               </w:t>
                    </w:r>
                  </w:p>
                  <w:p w14:paraId="642CD9B3" w14:textId="77777777" w:rsidR="001C542D" w:rsidRDefault="001C542D" w:rsidP="001C542D">
                    <w:pPr>
                      <w:spacing w:after="80"/>
                      <w:jc w:val="center"/>
                      <w:rPr>
                        <w:b/>
                      </w:rPr>
                    </w:pPr>
                    <w:r w:rsidRPr="001C542D">
                      <w:rPr>
                        <w:b/>
                      </w:rPr>
                      <w:t>73300 LA TOUSSUIRE</w:t>
                    </w:r>
                  </w:p>
                  <w:p w14:paraId="27A88577" w14:textId="05DFE2A0" w:rsidR="001C542D" w:rsidRPr="001C542D" w:rsidRDefault="001C542D" w:rsidP="001C542D">
                    <w:pPr>
                      <w:jc w:val="center"/>
                      <w:rPr>
                        <w:sz w:val="20"/>
                        <w:szCs w:val="20"/>
                      </w:rPr>
                    </w:pPr>
                    <w:r w:rsidRPr="001C542D">
                      <w:rPr>
                        <w:sz w:val="20"/>
                        <w:szCs w:val="20"/>
                      </w:rPr>
                      <w:t>Tel 04.79.56.75.</w:t>
                    </w:r>
                  </w:p>
                  <w:p w14:paraId="52363EAB" w14:textId="77777777" w:rsidR="001C542D" w:rsidRPr="001C542D" w:rsidRDefault="001C542D" w:rsidP="001C542D">
                    <w:pPr>
                      <w:jc w:val="center"/>
                      <w:rPr>
                        <w:b/>
                        <w:sz w:val="20"/>
                        <w:szCs w:val="20"/>
                      </w:rPr>
                    </w:pPr>
                  </w:p>
                </w:txbxContent>
              </v:textbox>
            </v:shape>
          </w:pict>
        </mc:Fallback>
      </mc:AlternateContent>
    </w:r>
    <w:r w:rsidRPr="001C542D">
      <w:rPr>
        <w:noProof/>
      </w:rPr>
      <w:drawing>
        <wp:inline distT="0" distB="0" distL="0" distR="0" wp14:anchorId="4A000FFC" wp14:editId="6659FC55">
          <wp:extent cx="923925" cy="1158819"/>
          <wp:effectExtent l="0" t="0" r="0" b="3810"/>
          <wp:docPr id="1" name="Image 1" descr="\\SRV-ADM1\Isabelle\Mes images\logo La Toussu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ADM1\Isabelle\Mes images\logo La Toussui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8905" cy="1252861"/>
                  </a:xfrm>
                  <a:prstGeom prst="rect">
                    <a:avLst/>
                  </a:prstGeom>
                  <a:noFill/>
                  <a:ln>
                    <a:noFill/>
                  </a:ln>
                </pic:spPr>
              </pic:pic>
            </a:graphicData>
          </a:graphic>
        </wp:inline>
      </w:drawing>
    </w:r>
    <w:r>
      <w:tab/>
    </w:r>
    <w:r>
      <w:tab/>
      <w:t xml:space="preserve">    </w:t>
    </w:r>
    <w:r>
      <w:rPr>
        <w:noProof/>
      </w:rPr>
      <w:drawing>
        <wp:inline distT="0" distB="0" distL="0" distR="0" wp14:anchorId="7E48904E" wp14:editId="045A61FA">
          <wp:extent cx="1428750" cy="594863"/>
          <wp:effectExtent l="0" t="0" r="0" b="0"/>
          <wp:docPr id="2" name="Image 2" descr="C:\Users\isabelle\AppData\Local\Microsoft\Windows\Temporary Internet Files\Content.Word\SYBELLES_logo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abelle\AppData\Local\Microsoft\Windows\Temporary Internet Files\Content.Word\SYBELLES_logocmjn.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00925" cy="6665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F4C"/>
    <w:multiLevelType w:val="hybridMultilevel"/>
    <w:tmpl w:val="F9D04146"/>
    <w:lvl w:ilvl="0" w:tplc="AB6E1BD4">
      <w:numFmt w:val="bullet"/>
      <w:lvlText w:val="-"/>
      <w:lvlJc w:val="left"/>
      <w:pPr>
        <w:ind w:left="480" w:hanging="360"/>
      </w:pPr>
      <w:rPr>
        <w:rFonts w:ascii="Times New Roman" w:eastAsia="Times New Roman" w:hAnsi="Times New Roman" w:cs="Times New Roman" w:hint="default"/>
      </w:rPr>
    </w:lvl>
    <w:lvl w:ilvl="1" w:tplc="040C0003" w:tentative="1">
      <w:start w:val="1"/>
      <w:numFmt w:val="bullet"/>
      <w:lvlText w:val="o"/>
      <w:lvlJc w:val="left"/>
      <w:pPr>
        <w:ind w:left="1200" w:hanging="360"/>
      </w:pPr>
      <w:rPr>
        <w:rFonts w:ascii="Courier New" w:hAnsi="Courier New" w:cs="Courier New" w:hint="default"/>
      </w:rPr>
    </w:lvl>
    <w:lvl w:ilvl="2" w:tplc="040C0005" w:tentative="1">
      <w:start w:val="1"/>
      <w:numFmt w:val="bullet"/>
      <w:lvlText w:val=""/>
      <w:lvlJc w:val="left"/>
      <w:pPr>
        <w:ind w:left="1920" w:hanging="360"/>
      </w:pPr>
      <w:rPr>
        <w:rFonts w:ascii="Wingdings" w:hAnsi="Wingdings" w:hint="default"/>
      </w:rPr>
    </w:lvl>
    <w:lvl w:ilvl="3" w:tplc="040C0001" w:tentative="1">
      <w:start w:val="1"/>
      <w:numFmt w:val="bullet"/>
      <w:lvlText w:val=""/>
      <w:lvlJc w:val="left"/>
      <w:pPr>
        <w:ind w:left="2640" w:hanging="360"/>
      </w:pPr>
      <w:rPr>
        <w:rFonts w:ascii="Symbol" w:hAnsi="Symbol" w:hint="default"/>
      </w:rPr>
    </w:lvl>
    <w:lvl w:ilvl="4" w:tplc="040C0003" w:tentative="1">
      <w:start w:val="1"/>
      <w:numFmt w:val="bullet"/>
      <w:lvlText w:val="o"/>
      <w:lvlJc w:val="left"/>
      <w:pPr>
        <w:ind w:left="3360" w:hanging="360"/>
      </w:pPr>
      <w:rPr>
        <w:rFonts w:ascii="Courier New" w:hAnsi="Courier New" w:cs="Courier New" w:hint="default"/>
      </w:rPr>
    </w:lvl>
    <w:lvl w:ilvl="5" w:tplc="040C0005" w:tentative="1">
      <w:start w:val="1"/>
      <w:numFmt w:val="bullet"/>
      <w:lvlText w:val=""/>
      <w:lvlJc w:val="left"/>
      <w:pPr>
        <w:ind w:left="4080" w:hanging="360"/>
      </w:pPr>
      <w:rPr>
        <w:rFonts w:ascii="Wingdings" w:hAnsi="Wingdings" w:hint="default"/>
      </w:rPr>
    </w:lvl>
    <w:lvl w:ilvl="6" w:tplc="040C0001" w:tentative="1">
      <w:start w:val="1"/>
      <w:numFmt w:val="bullet"/>
      <w:lvlText w:val=""/>
      <w:lvlJc w:val="left"/>
      <w:pPr>
        <w:ind w:left="4800" w:hanging="360"/>
      </w:pPr>
      <w:rPr>
        <w:rFonts w:ascii="Symbol" w:hAnsi="Symbol" w:hint="default"/>
      </w:rPr>
    </w:lvl>
    <w:lvl w:ilvl="7" w:tplc="040C0003" w:tentative="1">
      <w:start w:val="1"/>
      <w:numFmt w:val="bullet"/>
      <w:lvlText w:val="o"/>
      <w:lvlJc w:val="left"/>
      <w:pPr>
        <w:ind w:left="5520" w:hanging="360"/>
      </w:pPr>
      <w:rPr>
        <w:rFonts w:ascii="Courier New" w:hAnsi="Courier New" w:cs="Courier New" w:hint="default"/>
      </w:rPr>
    </w:lvl>
    <w:lvl w:ilvl="8" w:tplc="040C0005" w:tentative="1">
      <w:start w:val="1"/>
      <w:numFmt w:val="bullet"/>
      <w:lvlText w:val=""/>
      <w:lvlJc w:val="left"/>
      <w:pPr>
        <w:ind w:left="6240" w:hanging="360"/>
      </w:pPr>
      <w:rPr>
        <w:rFonts w:ascii="Wingdings" w:hAnsi="Wingdings" w:hint="default"/>
      </w:rPr>
    </w:lvl>
  </w:abstractNum>
  <w:abstractNum w:abstractNumId="1" w15:restartNumberingAfterBreak="0">
    <w:nsid w:val="2E5357F5"/>
    <w:multiLevelType w:val="hybridMultilevel"/>
    <w:tmpl w:val="D74ACFCA"/>
    <w:lvl w:ilvl="0" w:tplc="CE2C0C3C">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 w15:restartNumberingAfterBreak="0">
    <w:nsid w:val="38F7118E"/>
    <w:multiLevelType w:val="hybridMultilevel"/>
    <w:tmpl w:val="C72A259A"/>
    <w:lvl w:ilvl="0" w:tplc="B15C8696">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3" w15:restartNumberingAfterBreak="0">
    <w:nsid w:val="39E844FC"/>
    <w:multiLevelType w:val="hybridMultilevel"/>
    <w:tmpl w:val="1D14DB10"/>
    <w:lvl w:ilvl="0" w:tplc="286C342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01C23F3"/>
    <w:multiLevelType w:val="hybridMultilevel"/>
    <w:tmpl w:val="6384369A"/>
    <w:lvl w:ilvl="0" w:tplc="13749010">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5" w15:restartNumberingAfterBreak="0">
    <w:nsid w:val="4B315346"/>
    <w:multiLevelType w:val="hybridMultilevel"/>
    <w:tmpl w:val="DE8666E6"/>
    <w:lvl w:ilvl="0" w:tplc="71228A9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50A16A5"/>
    <w:multiLevelType w:val="hybridMultilevel"/>
    <w:tmpl w:val="F82438E8"/>
    <w:lvl w:ilvl="0" w:tplc="59627690">
      <w:numFmt w:val="bullet"/>
      <w:lvlText w:val="-"/>
      <w:lvlJc w:val="left"/>
      <w:pPr>
        <w:ind w:left="450" w:hanging="360"/>
      </w:pPr>
      <w:rPr>
        <w:rFonts w:ascii="Times New Roman" w:eastAsia="Times New Roman" w:hAnsi="Times New Roman" w:cs="Times New Roman" w:hint="default"/>
        <w:b/>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num w:numId="1" w16cid:durableId="1764493110">
    <w:abstractNumId w:val="6"/>
  </w:num>
  <w:num w:numId="2" w16cid:durableId="1026448387">
    <w:abstractNumId w:val="3"/>
  </w:num>
  <w:num w:numId="3" w16cid:durableId="47187942">
    <w:abstractNumId w:val="4"/>
  </w:num>
  <w:num w:numId="4" w16cid:durableId="1098983150">
    <w:abstractNumId w:val="2"/>
  </w:num>
  <w:num w:numId="5" w16cid:durableId="1191143089">
    <w:abstractNumId w:val="5"/>
  </w:num>
  <w:num w:numId="6" w16cid:durableId="1132746221">
    <w:abstractNumId w:val="0"/>
  </w:num>
  <w:num w:numId="7" w16cid:durableId="113253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42D"/>
    <w:rsid w:val="001C542D"/>
    <w:rsid w:val="00380F8A"/>
    <w:rsid w:val="003865FF"/>
    <w:rsid w:val="003C6B6B"/>
    <w:rsid w:val="00423FCA"/>
    <w:rsid w:val="00424283"/>
    <w:rsid w:val="00686441"/>
    <w:rsid w:val="00900697"/>
    <w:rsid w:val="009159BC"/>
    <w:rsid w:val="00BB7D61"/>
    <w:rsid w:val="00BF6A8C"/>
    <w:rsid w:val="00D6246C"/>
    <w:rsid w:val="00EC5D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6C2ED"/>
  <w15:chartTrackingRefBased/>
  <w15:docId w15:val="{1B1BFBA8-C6D8-4A46-A28F-93172A5DB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F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C542D"/>
    <w:pPr>
      <w:tabs>
        <w:tab w:val="center" w:pos="4536"/>
        <w:tab w:val="right" w:pos="9072"/>
      </w:tabs>
    </w:pPr>
  </w:style>
  <w:style w:type="character" w:customStyle="1" w:styleId="En-tteCar">
    <w:name w:val="En-tête Car"/>
    <w:basedOn w:val="Policepardfaut"/>
    <w:link w:val="En-tte"/>
    <w:uiPriority w:val="99"/>
    <w:rsid w:val="001C542D"/>
  </w:style>
  <w:style w:type="paragraph" w:styleId="Pieddepage">
    <w:name w:val="footer"/>
    <w:basedOn w:val="Normal"/>
    <w:link w:val="PieddepageCar"/>
    <w:uiPriority w:val="99"/>
    <w:unhideWhenUsed/>
    <w:rsid w:val="001C542D"/>
    <w:pPr>
      <w:tabs>
        <w:tab w:val="center" w:pos="4536"/>
        <w:tab w:val="right" w:pos="9072"/>
      </w:tabs>
    </w:pPr>
  </w:style>
  <w:style w:type="character" w:customStyle="1" w:styleId="PieddepageCar">
    <w:name w:val="Pied de page Car"/>
    <w:basedOn w:val="Policepardfaut"/>
    <w:link w:val="Pieddepage"/>
    <w:uiPriority w:val="99"/>
    <w:rsid w:val="001C542D"/>
  </w:style>
  <w:style w:type="character" w:styleId="Lienhypertexte">
    <w:name w:val="Hyperlink"/>
    <w:basedOn w:val="Policepardfaut"/>
    <w:uiPriority w:val="99"/>
    <w:unhideWhenUsed/>
    <w:rsid w:val="001C542D"/>
    <w:rPr>
      <w:color w:val="0563C1" w:themeColor="hyperlink"/>
      <w:u w:val="single"/>
    </w:rPr>
  </w:style>
  <w:style w:type="paragraph" w:styleId="Textedebulles">
    <w:name w:val="Balloon Text"/>
    <w:basedOn w:val="Normal"/>
    <w:link w:val="TextedebullesCar"/>
    <w:uiPriority w:val="99"/>
    <w:semiHidden/>
    <w:unhideWhenUsed/>
    <w:rsid w:val="00380F8A"/>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0F8A"/>
    <w:rPr>
      <w:rFonts w:ascii="Segoe UI" w:eastAsia="Times New Roman" w:hAnsi="Segoe UI" w:cs="Segoe UI"/>
      <w:sz w:val="18"/>
      <w:szCs w:val="18"/>
      <w:lang w:eastAsia="fr-FR"/>
    </w:rPr>
  </w:style>
  <w:style w:type="paragraph" w:styleId="Paragraphedeliste">
    <w:name w:val="List Paragraph"/>
    <w:basedOn w:val="Normal"/>
    <w:uiPriority w:val="34"/>
    <w:qFormat/>
    <w:rsid w:val="00BB7D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02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392</Words>
  <Characters>2159</Characters>
  <Application>Microsoft Office Word</Application>
  <DocSecurity>4</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Crinel Isabelle</dc:creator>
  <cp:keywords/>
  <dc:description/>
  <cp:lastModifiedBy>CRINEL Isabelle</cp:lastModifiedBy>
  <cp:revision>2</cp:revision>
  <cp:lastPrinted>2018-06-18T12:50:00Z</cp:lastPrinted>
  <dcterms:created xsi:type="dcterms:W3CDTF">2026-06-17T06:55:00Z</dcterms:created>
  <dcterms:modified xsi:type="dcterms:W3CDTF">2026-06-17T06:55:00Z</dcterms:modified>
</cp:coreProperties>
</file>