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C5A93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MT" w:eastAsia="Times New Roman" w:hAnsi="mesNewRomanPS-BoldMT" w:cs="mesNewRomanPS-BoldMT"/>
          <w:color w:val="C04F15"/>
          <w:sz w:val="29"/>
        </w:rPr>
      </w:pPr>
      <w:r w:rsidRPr="0075631C">
        <w:rPr>
          <w:rFonts w:ascii="mesNewRomanPS-BoldMT" w:eastAsia="Times New Roman" w:hAnsi="mesNewRomanPS-BoldMT" w:cs="mesNewRomanPS-BoldMT"/>
          <w:color w:val="C04F15"/>
          <w:sz w:val="29"/>
        </w:rPr>
        <w:t>Le menu…</w:t>
      </w:r>
    </w:p>
    <w:p w14:paraId="109B7AD1" w14:textId="77777777" w:rsidR="00A11445" w:rsidRPr="0075631C" w:rsidRDefault="00A1144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MT" w:eastAsia="Times New Roman" w:hAnsi="mesNewRomanPS-BoldMT" w:cs="mesNewRomanPS-BoldMT"/>
          <w:color w:val="C04F15"/>
          <w:sz w:val="29"/>
        </w:rPr>
      </w:pPr>
    </w:p>
    <w:p w14:paraId="37C36D5B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</w:rPr>
      </w:pPr>
      <w:r w:rsidRPr="0075631C">
        <w:rPr>
          <w:rFonts w:ascii="mesNewRomanPSMT" w:eastAsia="Times New Roman" w:hAnsi="mesNewRomanPSMT" w:cs="mesNewRomanPSMT"/>
          <w:color w:val="000000"/>
        </w:rPr>
        <w:t>Samedi 11 juillet / 20h30 – Eglise de Combloux</w:t>
      </w:r>
    </w:p>
    <w:p w14:paraId="5F471632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MT" w:eastAsia="Times New Roman" w:hAnsi="mesNewRomanPS-BoldMT" w:cs="mesNewRomanPS-BoldMT"/>
          <w:color w:val="000000"/>
        </w:rPr>
      </w:pPr>
      <w:r w:rsidRPr="0075631C">
        <w:rPr>
          <w:rFonts w:ascii="mesNewRomanPS-BoldMT" w:eastAsia="Times New Roman" w:hAnsi="mesNewRomanPS-BoldMT" w:cs="mesNewRomanPS-BoldMT"/>
          <w:color w:val="000000"/>
        </w:rPr>
        <w:t>Hommage à Cervantès</w:t>
      </w:r>
    </w:p>
    <w:p w14:paraId="452B69B6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</w:rPr>
      </w:pPr>
      <w:r w:rsidRPr="0075631C">
        <w:rPr>
          <w:rFonts w:ascii="mesNewRomanPSMT" w:eastAsia="Times New Roman" w:hAnsi="mesNewRomanPSMT" w:cs="mesNewRomanPSMT"/>
          <w:color w:val="000000"/>
        </w:rPr>
        <w:t xml:space="preserve">Capella de </w:t>
      </w:r>
      <w:proofErr w:type="spellStart"/>
      <w:r w:rsidRPr="0075631C">
        <w:rPr>
          <w:rFonts w:ascii="mesNewRomanPSMT" w:eastAsia="Times New Roman" w:hAnsi="mesNewRomanPSMT" w:cs="mesNewRomanPSMT"/>
          <w:color w:val="000000"/>
        </w:rPr>
        <w:t>Ministrers</w:t>
      </w:r>
      <w:proofErr w:type="spellEnd"/>
      <w:r w:rsidRPr="0075631C">
        <w:rPr>
          <w:rFonts w:ascii="mesNewRomanPSMT" w:eastAsia="Times New Roman" w:hAnsi="mesNewRomanPSMT" w:cs="mesNewRomanPSMT"/>
          <w:color w:val="000000"/>
        </w:rPr>
        <w:t xml:space="preserve">, Carles </w:t>
      </w:r>
      <w:proofErr w:type="spellStart"/>
      <w:r w:rsidRPr="0075631C">
        <w:rPr>
          <w:rFonts w:ascii="mesNewRomanPSMT" w:eastAsia="Times New Roman" w:hAnsi="mesNewRomanPSMT" w:cs="mesNewRomanPSMT"/>
          <w:color w:val="000000"/>
        </w:rPr>
        <w:t>Magraner</w:t>
      </w:r>
      <w:proofErr w:type="spellEnd"/>
      <w:r w:rsidRPr="0075631C">
        <w:rPr>
          <w:rFonts w:ascii="mesNewRomanPSMT" w:eastAsia="Times New Roman" w:hAnsi="mesNewRomanPSMT" w:cs="mesNewRomanPSMT"/>
          <w:color w:val="000000"/>
        </w:rPr>
        <w:t xml:space="preserve"> (direction)</w:t>
      </w:r>
    </w:p>
    <w:p w14:paraId="2D833406" w14:textId="77777777" w:rsidR="00A11445" w:rsidRPr="0075631C" w:rsidRDefault="00A1144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</w:rPr>
      </w:pPr>
    </w:p>
    <w:p w14:paraId="1D6F99E8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</w:rPr>
      </w:pPr>
      <w:r w:rsidRPr="0075631C">
        <w:rPr>
          <w:rFonts w:ascii="mesNewRomanPSMT" w:eastAsia="Times New Roman" w:hAnsi="mesNewRomanPSMT" w:cs="mesNewRomanPSMT"/>
          <w:color w:val="000000"/>
        </w:rPr>
        <w:t>Dimanche 12 juillet/20h30 - Eglise de Sallanches</w:t>
      </w:r>
    </w:p>
    <w:p w14:paraId="5D7016F2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MT" w:eastAsia="Times New Roman" w:hAnsi="mesNewRomanPS-BoldMT" w:cs="mesNewRomanPS-BoldMT"/>
          <w:color w:val="000000"/>
        </w:rPr>
      </w:pPr>
      <w:r w:rsidRPr="0075631C">
        <w:rPr>
          <w:rFonts w:ascii="mesNewRomanPS-BoldMT" w:eastAsia="Times New Roman" w:hAnsi="mesNewRomanPS-BoldMT" w:cs="mesNewRomanPS-BoldMT"/>
          <w:color w:val="000000"/>
        </w:rPr>
        <w:t>Bach et Mendelssohn</w:t>
      </w:r>
    </w:p>
    <w:p w14:paraId="302D2E90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</w:rPr>
      </w:pPr>
      <w:r w:rsidRPr="0075631C">
        <w:rPr>
          <w:rFonts w:ascii="mesNewRomanPSMT" w:eastAsia="Times New Roman" w:hAnsi="mesNewRomanPSMT" w:cs="mesNewRomanPSMT"/>
          <w:color w:val="000000"/>
        </w:rPr>
        <w:t xml:space="preserve">Ensemble La Sportelle, </w:t>
      </w:r>
      <w:proofErr w:type="spellStart"/>
      <w:r w:rsidRPr="0075631C">
        <w:rPr>
          <w:rFonts w:ascii="mesNewRomanPSMT" w:eastAsia="Times New Roman" w:hAnsi="mesNewRomanPSMT" w:cs="mesNewRomanPSMT"/>
          <w:color w:val="000000"/>
        </w:rPr>
        <w:t>Emmeran</w:t>
      </w:r>
      <w:proofErr w:type="spellEnd"/>
      <w:r w:rsidRPr="0075631C">
        <w:rPr>
          <w:rFonts w:ascii="mesNewRomanPSMT" w:eastAsia="Times New Roman" w:hAnsi="mesNewRomanPSMT" w:cs="mesNewRomanPSMT"/>
          <w:color w:val="000000"/>
        </w:rPr>
        <w:t xml:space="preserve"> Rollin (orgue)</w:t>
      </w:r>
    </w:p>
    <w:p w14:paraId="50600C53" w14:textId="77777777" w:rsidR="00A11445" w:rsidRPr="0075631C" w:rsidRDefault="00A1144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</w:rPr>
      </w:pPr>
    </w:p>
    <w:p w14:paraId="0FC5A6F8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</w:rPr>
      </w:pPr>
      <w:r w:rsidRPr="0075631C">
        <w:rPr>
          <w:rFonts w:ascii="mesNewRomanPSMT" w:eastAsia="Times New Roman" w:hAnsi="mesNewRomanPSMT" w:cs="mesNewRomanPSMT"/>
          <w:color w:val="000000"/>
        </w:rPr>
        <w:t>Mardi 14 juillet / 14h30– Praz sur Arly</w:t>
      </w:r>
    </w:p>
    <w:p w14:paraId="2CA33144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MT" w:eastAsia="Times New Roman" w:hAnsi="mesNewRomanPS-BoldMT" w:cs="mesNewRomanPS-BoldMT"/>
          <w:color w:val="000000"/>
        </w:rPr>
      </w:pPr>
      <w:r w:rsidRPr="0075631C">
        <w:rPr>
          <w:rFonts w:ascii="mesNewRomanPS-BoldMT" w:eastAsia="Times New Roman" w:hAnsi="mesNewRomanPS-BoldMT" w:cs="mesNewRomanPS-BoldMT"/>
          <w:color w:val="000000"/>
        </w:rPr>
        <w:t>Cuivres en altitude</w:t>
      </w:r>
    </w:p>
    <w:p w14:paraId="0BA5C7E3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</w:rPr>
      </w:pPr>
      <w:r w:rsidRPr="0075631C">
        <w:rPr>
          <w:rFonts w:ascii="mesNewRomanPSMT" w:eastAsia="Times New Roman" w:hAnsi="mesNewRomanPSMT" w:cs="mesNewRomanPSMT"/>
          <w:color w:val="000000"/>
        </w:rPr>
        <w:t>Quintette Alp Penta Brass</w:t>
      </w:r>
    </w:p>
    <w:p w14:paraId="71F1FC32" w14:textId="77777777" w:rsidR="00A11445" w:rsidRPr="0075631C" w:rsidRDefault="00A1144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</w:rPr>
      </w:pPr>
    </w:p>
    <w:p w14:paraId="6B64F4DC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</w:rPr>
      </w:pPr>
      <w:r w:rsidRPr="0075631C">
        <w:rPr>
          <w:rFonts w:ascii="mesNewRomanPSMT" w:eastAsia="Times New Roman" w:hAnsi="mesNewRomanPSMT" w:cs="mesNewRomanPSMT"/>
          <w:color w:val="000000"/>
        </w:rPr>
        <w:t>Mercredi 15 juillet /</w:t>
      </w:r>
      <w:r w:rsidRPr="0075631C">
        <w:rPr>
          <w:rFonts w:ascii="mesNewRomanPSMT" w:eastAsia="Times New Roman" w:hAnsi="mesNewRomanPSMT" w:cs="mesNewRomanPSMT"/>
          <w:color w:val="FF0000"/>
        </w:rPr>
        <w:t xml:space="preserve"> </w:t>
      </w:r>
      <w:r w:rsidRPr="0075631C">
        <w:rPr>
          <w:rFonts w:ascii="mesNewRomanPSMT" w:eastAsia="Times New Roman" w:hAnsi="mesNewRomanPSMT" w:cs="mesNewRomanPSMT"/>
        </w:rPr>
        <w:t xml:space="preserve">17h </w:t>
      </w:r>
      <w:r w:rsidR="00A11445" w:rsidRPr="0075631C">
        <w:rPr>
          <w:rFonts w:ascii="mesNewRomanPSMT" w:eastAsia="Times New Roman" w:hAnsi="mesNewRomanPSMT" w:cs="mesNewRomanPSMT"/>
          <w:color w:val="000000"/>
        </w:rPr>
        <w:t xml:space="preserve">– Chamonix - Hôtel </w:t>
      </w:r>
      <w:proofErr w:type="spellStart"/>
      <w:r w:rsidR="00A11445" w:rsidRPr="0075631C">
        <w:rPr>
          <w:rFonts w:ascii="mesNewRomanPSMT" w:eastAsia="Times New Roman" w:hAnsi="mesNewRomanPSMT" w:cs="mesNewRomanPSMT"/>
          <w:color w:val="000000"/>
        </w:rPr>
        <w:t>Héliopic</w:t>
      </w:r>
      <w:proofErr w:type="spellEnd"/>
      <w:r w:rsidR="00A11445" w:rsidRPr="0075631C">
        <w:rPr>
          <w:rFonts w:ascii="mesNewRomanPSMT" w:eastAsia="Times New Roman" w:hAnsi="mesNewRomanPSMT" w:cs="mesNewRomanPSMT"/>
          <w:color w:val="000000"/>
        </w:rPr>
        <w:t xml:space="preserve"> </w:t>
      </w:r>
    </w:p>
    <w:p w14:paraId="1B128EF0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MT" w:eastAsia="Times New Roman" w:hAnsi="mesNewRomanPS-BoldMT" w:cs="mesNewRomanPS-BoldMT"/>
          <w:b/>
          <w:color w:val="000000"/>
          <w:sz w:val="20"/>
        </w:rPr>
      </w:pPr>
      <w:r w:rsidRPr="0075631C">
        <w:rPr>
          <w:rFonts w:ascii="mesNewRomanPS-BoldMT" w:eastAsia="Times New Roman" w:hAnsi="mesNewRomanPS-BoldMT" w:cs="mesNewRomanPS-BoldMT"/>
          <w:b/>
          <w:color w:val="000000"/>
          <w:sz w:val="20"/>
        </w:rPr>
        <w:t>Café gourmand</w:t>
      </w:r>
    </w:p>
    <w:p w14:paraId="32026022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 w:val="20"/>
        </w:rPr>
      </w:pPr>
      <w:r w:rsidRPr="0075631C">
        <w:rPr>
          <w:rFonts w:ascii="mesNewRomanPSMT" w:eastAsia="Times New Roman" w:hAnsi="mesNewRomanPSMT" w:cs="mesNewRomanPSMT"/>
          <w:color w:val="000000"/>
          <w:sz w:val="20"/>
        </w:rPr>
        <w:t>Cyril Auvity (ténor) et L'Assemblée, Marie Van Rhijn (direction)</w:t>
      </w:r>
    </w:p>
    <w:p w14:paraId="202ED51D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 w:val="20"/>
        </w:rPr>
      </w:pPr>
      <w:r w:rsidRPr="0075631C">
        <w:rPr>
          <w:rFonts w:ascii="mesNewRomanPSMT" w:eastAsia="Times New Roman" w:hAnsi="mesNewRomanPSMT" w:cs="mesNewRomanPSMT"/>
          <w:color w:val="000000"/>
          <w:sz w:val="20"/>
        </w:rPr>
        <w:t>Musiques de Rameau, Bach, Bernier</w:t>
      </w:r>
    </w:p>
    <w:p w14:paraId="3FB28E6E" w14:textId="77777777" w:rsidR="00A11445" w:rsidRPr="0075631C" w:rsidRDefault="00A1144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 w:val="20"/>
        </w:rPr>
      </w:pPr>
    </w:p>
    <w:p w14:paraId="400EE415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</w:rPr>
      </w:pPr>
      <w:r w:rsidRPr="0075631C">
        <w:rPr>
          <w:rFonts w:ascii="mesNewRomanPSMT" w:eastAsia="Times New Roman" w:hAnsi="mesNewRomanPSMT" w:cs="mesNewRomanPSMT"/>
          <w:color w:val="000000"/>
        </w:rPr>
        <w:t>Jeudi 16 juillet / 20h30 – Eglise de Saint-Nicolas de Véroce</w:t>
      </w:r>
    </w:p>
    <w:p w14:paraId="1650D678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MT" w:eastAsia="Times New Roman" w:hAnsi="mesNewRomanPS-BoldMT" w:cs="mesNewRomanPS-BoldMT"/>
          <w:color w:val="000000"/>
        </w:rPr>
      </w:pPr>
      <w:r w:rsidRPr="0075631C">
        <w:rPr>
          <w:rFonts w:ascii="mesNewRomanPS-BoldMT" w:eastAsia="Times New Roman" w:hAnsi="mesNewRomanPS-BoldMT" w:cs="mesNewRomanPS-BoldMT"/>
          <w:color w:val="000000"/>
        </w:rPr>
        <w:t>Stabat Mater</w:t>
      </w:r>
    </w:p>
    <w:p w14:paraId="36406F18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</w:rPr>
      </w:pPr>
      <w:r w:rsidRPr="0075631C">
        <w:rPr>
          <w:rFonts w:ascii="mesNewRomanPSMT" w:eastAsia="Times New Roman" w:hAnsi="mesNewRomanPSMT" w:cs="mesNewRomanPSMT"/>
          <w:color w:val="000000"/>
        </w:rPr>
        <w:t xml:space="preserve">Le Concert de l’Hostel et Camera delle </w:t>
      </w:r>
      <w:proofErr w:type="spellStart"/>
      <w:r w:rsidRPr="0075631C">
        <w:rPr>
          <w:rFonts w:ascii="mesNewRomanPSMT" w:eastAsia="Times New Roman" w:hAnsi="mesNewRomanPSMT" w:cs="mesNewRomanPSMT"/>
          <w:color w:val="000000"/>
        </w:rPr>
        <w:t>Lacrime</w:t>
      </w:r>
      <w:proofErr w:type="spellEnd"/>
    </w:p>
    <w:p w14:paraId="60F2B9B8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</w:rPr>
      </w:pPr>
      <w:r w:rsidRPr="0075631C">
        <w:rPr>
          <w:rFonts w:ascii="mesNewRomanPSMT" w:eastAsia="Times New Roman" w:hAnsi="mesNewRomanPSMT" w:cs="mesNewRomanPSMT"/>
          <w:color w:val="000000"/>
        </w:rPr>
        <w:t>Vivaldi et musiques médiévales mariales</w:t>
      </w:r>
    </w:p>
    <w:p w14:paraId="5ACBA50E" w14:textId="77777777" w:rsidR="00A11445" w:rsidRPr="0075631C" w:rsidRDefault="00A1144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</w:rPr>
      </w:pPr>
    </w:p>
    <w:p w14:paraId="5187E26D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</w:rPr>
      </w:pPr>
      <w:r w:rsidRPr="0075631C">
        <w:rPr>
          <w:rFonts w:ascii="mesNewRomanPSMT" w:eastAsia="Times New Roman" w:hAnsi="mesNewRomanPSMT" w:cs="mesNewRomanPSMT"/>
          <w:color w:val="000000"/>
        </w:rPr>
        <w:t>Vendredi 17 juillet / 20h30 – Eglise de Cordon</w:t>
      </w:r>
    </w:p>
    <w:p w14:paraId="65064F5B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MT" w:eastAsia="Times New Roman" w:hAnsi="mesNewRomanPS-BoldMT" w:cs="mesNewRomanPS-BoldMT"/>
          <w:color w:val="000000"/>
          <w:sz w:val="20"/>
        </w:rPr>
      </w:pPr>
      <w:proofErr w:type="spellStart"/>
      <w:r w:rsidRPr="0075631C">
        <w:rPr>
          <w:rFonts w:ascii="mesNewRomanPS-BoldMT" w:eastAsia="Times New Roman" w:hAnsi="mesNewRomanPS-BoldMT" w:cs="mesNewRomanPS-BoldMT"/>
          <w:color w:val="000000"/>
          <w:sz w:val="20"/>
        </w:rPr>
        <w:t>Senhora</w:t>
      </w:r>
      <w:proofErr w:type="spellEnd"/>
      <w:r w:rsidRPr="0075631C">
        <w:rPr>
          <w:rFonts w:ascii="mesNewRomanPS-BoldMT" w:eastAsia="Times New Roman" w:hAnsi="mesNewRomanPS-BoldMT" w:cs="mesNewRomanPS-BoldMT"/>
          <w:color w:val="000000"/>
          <w:sz w:val="20"/>
        </w:rPr>
        <w:t xml:space="preserve"> </w:t>
      </w:r>
      <w:proofErr w:type="spellStart"/>
      <w:r w:rsidRPr="0075631C">
        <w:rPr>
          <w:rFonts w:ascii="mesNewRomanPS-BoldMT" w:eastAsia="Times New Roman" w:hAnsi="mesNewRomanPS-BoldMT" w:cs="mesNewRomanPS-BoldMT"/>
          <w:color w:val="000000"/>
          <w:sz w:val="20"/>
        </w:rPr>
        <w:t>del</w:t>
      </w:r>
      <w:proofErr w:type="spellEnd"/>
      <w:r w:rsidRPr="0075631C">
        <w:rPr>
          <w:rFonts w:ascii="mesNewRomanPS-BoldMT" w:eastAsia="Times New Roman" w:hAnsi="mesNewRomanPS-BoldMT" w:cs="mesNewRomanPS-BoldMT"/>
          <w:color w:val="000000"/>
          <w:sz w:val="20"/>
        </w:rPr>
        <w:t xml:space="preserve"> </w:t>
      </w:r>
      <w:proofErr w:type="spellStart"/>
      <w:r w:rsidRPr="0075631C">
        <w:rPr>
          <w:rFonts w:ascii="mesNewRomanPS-BoldMT" w:eastAsia="Times New Roman" w:hAnsi="mesNewRomanPS-BoldMT" w:cs="mesNewRomanPS-BoldMT"/>
          <w:color w:val="000000"/>
          <w:sz w:val="20"/>
        </w:rPr>
        <w:t>mundo</w:t>
      </w:r>
      <w:proofErr w:type="spellEnd"/>
    </w:p>
    <w:p w14:paraId="3E1F3525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</w:rPr>
      </w:pPr>
      <w:r w:rsidRPr="0075631C">
        <w:rPr>
          <w:rFonts w:ascii="mesNewRomanPSMT" w:eastAsia="Times New Roman" w:hAnsi="mesNewRomanPSMT" w:cs="mesNewRomanPSMT"/>
          <w:color w:val="000000"/>
        </w:rPr>
        <w:t>Luanda Siqueira (</w:t>
      </w:r>
      <w:r w:rsidRPr="0075631C">
        <w:rPr>
          <w:rFonts w:ascii="mesNewRomanPS-ItalicMT" w:eastAsia="Times New Roman" w:hAnsi="mesNewRomanPS-ItalicMT" w:cs="mesNewRomanPS-ItalicMT"/>
          <w:color w:val="000000"/>
        </w:rPr>
        <w:t xml:space="preserve">soprano) </w:t>
      </w:r>
      <w:r w:rsidRPr="0075631C">
        <w:rPr>
          <w:rFonts w:ascii="mesNewRomanPSMT" w:eastAsia="Times New Roman" w:hAnsi="mesNewRomanPSMT" w:cs="mesNewRomanPSMT"/>
          <w:color w:val="000000"/>
        </w:rPr>
        <w:t>et L'Achéron</w:t>
      </w:r>
    </w:p>
    <w:p w14:paraId="4E46932C" w14:textId="77777777" w:rsidR="00A11445" w:rsidRPr="0075631C" w:rsidRDefault="00A1144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</w:rPr>
      </w:pPr>
    </w:p>
    <w:p w14:paraId="0488EACF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</w:rPr>
      </w:pPr>
      <w:r w:rsidRPr="0075631C">
        <w:rPr>
          <w:rFonts w:ascii="mesNewRomanPSMT" w:eastAsia="Times New Roman" w:hAnsi="mesNewRomanPSMT" w:cs="mesNewRomanPSMT"/>
          <w:color w:val="000000"/>
        </w:rPr>
        <w:t>Samedi 18 juillet / 20h30 – Eglise de Passy</w:t>
      </w:r>
    </w:p>
    <w:p w14:paraId="13A4C94A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MT" w:eastAsia="Times New Roman" w:hAnsi="mesNewRomanPS-BoldMT" w:cs="mesNewRomanPS-BoldMT"/>
          <w:color w:val="000000"/>
        </w:rPr>
      </w:pPr>
      <w:r w:rsidRPr="0075631C">
        <w:rPr>
          <w:rFonts w:ascii="mesNewRomanPS-BoldMT" w:eastAsia="Times New Roman" w:hAnsi="mesNewRomanPS-BoldMT" w:cs="mesNewRomanPS-BoldMT"/>
          <w:color w:val="000000"/>
        </w:rPr>
        <w:t xml:space="preserve">Stradella, </w:t>
      </w:r>
      <w:proofErr w:type="spellStart"/>
      <w:r w:rsidRPr="0075631C">
        <w:rPr>
          <w:rFonts w:ascii="mesNewRomanPS-BoldMT" w:eastAsia="Times New Roman" w:hAnsi="mesNewRomanPS-BoldMT" w:cs="mesNewRomanPS-BoldMT"/>
          <w:color w:val="000000"/>
        </w:rPr>
        <w:t>bad</w:t>
      </w:r>
      <w:proofErr w:type="spellEnd"/>
      <w:r w:rsidRPr="0075631C">
        <w:rPr>
          <w:rFonts w:ascii="mesNewRomanPS-BoldMT" w:eastAsia="Times New Roman" w:hAnsi="mesNewRomanPS-BoldMT" w:cs="mesNewRomanPS-BoldMT"/>
          <w:color w:val="000000"/>
        </w:rPr>
        <w:t xml:space="preserve"> boy du baroque</w:t>
      </w:r>
    </w:p>
    <w:p w14:paraId="33CAD74D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</w:rPr>
      </w:pPr>
      <w:r w:rsidRPr="0075631C">
        <w:rPr>
          <w:rFonts w:ascii="mesNewRomanPSMT" w:eastAsia="Times New Roman" w:hAnsi="mesNewRomanPSMT" w:cs="mesNewRomanPSMT"/>
          <w:color w:val="000000"/>
        </w:rPr>
        <w:t>Danilo Pastore (contre-ténor) et Mare Nostrum, Andrea de Carlo (direction)</w:t>
      </w:r>
    </w:p>
    <w:p w14:paraId="07B28064" w14:textId="77777777" w:rsidR="00A11445" w:rsidRPr="0075631C" w:rsidRDefault="00A1144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</w:rPr>
      </w:pPr>
    </w:p>
    <w:p w14:paraId="65F42084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 w:val="20"/>
        </w:rPr>
      </w:pPr>
      <w:r w:rsidRPr="0075631C">
        <w:rPr>
          <w:rFonts w:ascii="mesNewRomanPSMT" w:eastAsia="Times New Roman" w:hAnsi="mesNewRomanPSMT" w:cs="mesNewRomanPSMT"/>
          <w:color w:val="000000"/>
          <w:sz w:val="20"/>
        </w:rPr>
        <w:t xml:space="preserve">Dimanche 19 juillet / </w:t>
      </w:r>
      <w:r w:rsidRPr="0075631C">
        <w:rPr>
          <w:rFonts w:ascii="mesNewRomanPSMT" w:eastAsia="Times New Roman" w:hAnsi="mesNewRomanPSMT" w:cs="mesNewRomanPSMT"/>
          <w:color w:val="000000"/>
        </w:rPr>
        <w:t xml:space="preserve">20h30 – </w:t>
      </w:r>
      <w:r w:rsidRPr="0075631C">
        <w:rPr>
          <w:rFonts w:ascii="mesNewRomanPSMT" w:eastAsia="Times New Roman" w:hAnsi="mesNewRomanPSMT" w:cs="mesNewRomanPSMT"/>
          <w:color w:val="000000"/>
          <w:sz w:val="20"/>
        </w:rPr>
        <w:t>Eglise d’Argentière</w:t>
      </w:r>
    </w:p>
    <w:p w14:paraId="61905DE3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MT" w:eastAsia="Times New Roman" w:hAnsi="mesNewRomanPS-BoldMT" w:cs="mesNewRomanPS-BoldMT"/>
          <w:color w:val="000000"/>
          <w:sz w:val="20"/>
        </w:rPr>
      </w:pPr>
      <w:r w:rsidRPr="0075631C">
        <w:rPr>
          <w:rFonts w:ascii="mesNewRomanPS-BoldMT" w:eastAsia="Times New Roman" w:hAnsi="mesNewRomanPS-BoldMT" w:cs="mesNewRomanPS-BoldMT"/>
          <w:color w:val="000000"/>
          <w:sz w:val="20"/>
        </w:rPr>
        <w:t>Baroque et flamenco</w:t>
      </w:r>
    </w:p>
    <w:p w14:paraId="7A6EC9EB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 w:val="20"/>
        </w:rPr>
      </w:pPr>
      <w:r w:rsidRPr="0075631C">
        <w:rPr>
          <w:rFonts w:ascii="mesNewRomanPSMT" w:eastAsia="Times New Roman" w:hAnsi="mesNewRomanPSMT" w:cs="mesNewRomanPSMT"/>
          <w:color w:val="000000"/>
          <w:sz w:val="20"/>
        </w:rPr>
        <w:t>Daphne Souvatzi et François Aria Quartet</w:t>
      </w:r>
    </w:p>
    <w:p w14:paraId="07453143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 w:val="20"/>
        </w:rPr>
      </w:pPr>
      <w:r w:rsidRPr="0075631C">
        <w:rPr>
          <w:rFonts w:ascii="mesNewRomanPSMT" w:eastAsia="Times New Roman" w:hAnsi="mesNewRomanPSMT" w:cs="mesNewRomanPSMT"/>
          <w:color w:val="000000"/>
          <w:sz w:val="20"/>
        </w:rPr>
        <w:t>Musique de Monteverdi, Charpentier, Rameau et traditionnelle</w:t>
      </w:r>
    </w:p>
    <w:p w14:paraId="047F989B" w14:textId="77777777" w:rsidR="00A11445" w:rsidRPr="0075631C" w:rsidRDefault="00A1144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 w:val="20"/>
        </w:rPr>
      </w:pPr>
    </w:p>
    <w:p w14:paraId="2E0E2DCE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 w:val="20"/>
        </w:rPr>
      </w:pPr>
      <w:r w:rsidRPr="0075631C">
        <w:rPr>
          <w:rFonts w:ascii="mesNewRomanPSMT" w:eastAsia="Times New Roman" w:hAnsi="mesNewRomanPSMT" w:cs="mesNewRomanPSMT"/>
          <w:color w:val="000000"/>
          <w:sz w:val="20"/>
        </w:rPr>
        <w:t xml:space="preserve">Lundi 20 juillet / </w:t>
      </w:r>
      <w:r w:rsidR="00A11445" w:rsidRPr="0075631C">
        <w:rPr>
          <w:rFonts w:ascii="mesNewRomanPSMT" w:eastAsia="Times New Roman" w:hAnsi="mesNewRomanPSMT" w:cs="mesNewRomanPSMT"/>
          <w:sz w:val="20"/>
        </w:rPr>
        <w:t>18</w:t>
      </w:r>
      <w:r w:rsidRPr="0075631C">
        <w:rPr>
          <w:rFonts w:ascii="mesNewRomanPSMT" w:eastAsia="Times New Roman" w:hAnsi="mesNewRomanPSMT" w:cs="mesNewRomanPSMT"/>
          <w:sz w:val="20"/>
        </w:rPr>
        <w:t>h30</w:t>
      </w:r>
      <w:r w:rsidRPr="0075631C">
        <w:rPr>
          <w:rFonts w:ascii="mesNewRomanPSMT" w:eastAsia="Times New Roman" w:hAnsi="mesNewRomanPSMT" w:cs="mesNewRomanPSMT"/>
          <w:color w:val="FF0000"/>
          <w:sz w:val="20"/>
        </w:rPr>
        <w:t xml:space="preserve">– </w:t>
      </w:r>
      <w:r w:rsidRPr="0075631C">
        <w:rPr>
          <w:rFonts w:ascii="mesNewRomanPSMT" w:eastAsia="Times New Roman" w:hAnsi="mesNewRomanPSMT" w:cs="mesNewRomanPSMT"/>
          <w:color w:val="000000"/>
          <w:sz w:val="20"/>
        </w:rPr>
        <w:t>La Tour carrée à Domancy</w:t>
      </w:r>
    </w:p>
    <w:p w14:paraId="70FFF3DA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  <w:sz w:val="20"/>
        </w:rPr>
      </w:pPr>
      <w:r w:rsidRPr="0075631C">
        <w:rPr>
          <w:rFonts w:ascii="mesNewRomanPS-BoldMT" w:eastAsia="Times New Roman" w:hAnsi="mesNewRomanPS-BoldMT" w:cs="mesNewRomanPS-BoldMT"/>
          <w:color w:val="000000"/>
          <w:sz w:val="20"/>
        </w:rPr>
        <w:t xml:space="preserve">A table les musiciens ! </w:t>
      </w:r>
      <w:r w:rsidRPr="0075631C">
        <w:rPr>
          <w:rFonts w:ascii="mesNewRomanPSMT" w:eastAsia="Times New Roman" w:hAnsi="mesNewRomanPSMT" w:cs="mesNewRomanPSMT"/>
          <w:b/>
          <w:color w:val="000000"/>
          <w:sz w:val="20"/>
        </w:rPr>
        <w:t>Concert dégustation</w:t>
      </w:r>
    </w:p>
    <w:p w14:paraId="263ADEFE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</w:rPr>
      </w:pPr>
      <w:r w:rsidRPr="0075631C">
        <w:rPr>
          <w:rFonts w:ascii="mesNewRomanPSMT" w:eastAsia="Times New Roman" w:hAnsi="mesNewRomanPSMT" w:cs="mesNewRomanPSMT"/>
          <w:color w:val="000000"/>
        </w:rPr>
        <w:t>Musiques de Bach, Haendel, Leclair</w:t>
      </w:r>
    </w:p>
    <w:p w14:paraId="3B898639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</w:rPr>
      </w:pPr>
      <w:r w:rsidRPr="0075631C">
        <w:rPr>
          <w:rFonts w:ascii="mesNewRomanPSMT" w:eastAsia="Times New Roman" w:hAnsi="mesNewRomanPSMT" w:cs="mesNewRomanPSMT"/>
          <w:color w:val="000000"/>
        </w:rPr>
        <w:t>Les Galants caprices</w:t>
      </w:r>
    </w:p>
    <w:p w14:paraId="25EF0B48" w14:textId="77777777" w:rsidR="00A11445" w:rsidRPr="0075631C" w:rsidRDefault="00A1144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</w:rPr>
      </w:pPr>
    </w:p>
    <w:p w14:paraId="5E908313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</w:rPr>
      </w:pPr>
      <w:r w:rsidRPr="0075631C">
        <w:rPr>
          <w:rFonts w:ascii="mesNewRomanPSMT" w:eastAsia="Times New Roman" w:hAnsi="mesNewRomanPSMT" w:cs="mesNewRomanPSMT"/>
          <w:color w:val="000000"/>
        </w:rPr>
        <w:t>Mardi 21 juillet / 20h30 – Eglise de Megève</w:t>
      </w:r>
    </w:p>
    <w:p w14:paraId="69015966" w14:textId="77777777" w:rsidR="00332885" w:rsidRPr="0075631C" w:rsidRDefault="00A1144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MT" w:eastAsia="Times New Roman" w:hAnsi="mesNewRomanPS-BoldMT" w:cs="mesNewRomanPS-BoldMT"/>
          <w:color w:val="000000"/>
        </w:rPr>
      </w:pPr>
      <w:proofErr w:type="spellStart"/>
      <w:r w:rsidRPr="0075631C">
        <w:rPr>
          <w:rFonts w:ascii="mesNewRomanPS-BoldMT" w:eastAsia="Times New Roman" w:hAnsi="mesNewRomanPS-BoldMT" w:cs="mesNewRomanPS-BoldMT"/>
          <w:color w:val="000000"/>
        </w:rPr>
        <w:t>Sotto</w:t>
      </w:r>
      <w:r w:rsidR="00332885" w:rsidRPr="0075631C">
        <w:rPr>
          <w:rFonts w:ascii="mesNewRomanPS-BoldMT" w:eastAsia="Times New Roman" w:hAnsi="mesNewRomanPS-BoldMT" w:cs="mesNewRomanPS-BoldMT"/>
          <w:color w:val="000000"/>
        </w:rPr>
        <w:t>sopra</w:t>
      </w:r>
      <w:proofErr w:type="spellEnd"/>
      <w:r w:rsidR="00332885" w:rsidRPr="0075631C">
        <w:rPr>
          <w:rFonts w:ascii="mesNewRomanPS-BoldMT" w:eastAsia="Times New Roman" w:hAnsi="mesNewRomanPS-BoldMT" w:cs="mesNewRomanPS-BoldMT"/>
          <w:color w:val="000000"/>
        </w:rPr>
        <w:t>, ou la Venise baroque</w:t>
      </w:r>
    </w:p>
    <w:p w14:paraId="73CF94AA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</w:rPr>
      </w:pPr>
      <w:r w:rsidRPr="0075631C">
        <w:rPr>
          <w:rFonts w:ascii="mesNewRomanPSMT" w:eastAsia="Times New Roman" w:hAnsi="mesNewRomanPSMT" w:cs="mesNewRomanPSMT"/>
          <w:color w:val="000000"/>
        </w:rPr>
        <w:t>Carlo Vistoli (contre-ténor) et Pulcinella, Ophélie Gaillard (direction)</w:t>
      </w:r>
    </w:p>
    <w:p w14:paraId="7D872C33" w14:textId="77777777" w:rsidR="00332885" w:rsidRPr="0075631C" w:rsidRDefault="00332885" w:rsidP="00332885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MT" w:eastAsia="Times New Roman" w:hAnsi="mesNewRomanPSMT" w:cs="mesNewRomanPSMT"/>
          <w:color w:val="000000"/>
        </w:rPr>
      </w:pPr>
      <w:r w:rsidRPr="0075631C">
        <w:rPr>
          <w:rFonts w:ascii="mesNewRomanPSMT" w:eastAsia="Times New Roman" w:hAnsi="mesNewRomanPSMT" w:cs="mesNewRomanPSMT"/>
          <w:color w:val="000000"/>
        </w:rPr>
        <w:t>Musiques de Vivaldi et autres vénitiens</w:t>
      </w:r>
    </w:p>
    <w:p w14:paraId="45B796D7" w14:textId="77777777" w:rsidR="00732620" w:rsidRPr="0075631C" w:rsidRDefault="00732620">
      <w:pPr>
        <w:rPr>
          <w:sz w:val="20"/>
          <w:szCs w:val="20"/>
        </w:rPr>
      </w:pPr>
    </w:p>
    <w:sectPr w:rsidR="00732620" w:rsidRPr="0075631C" w:rsidSect="0002273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sNewRomanPS-Bold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sNewRomanPS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sNewRomanPS-Italic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885"/>
    <w:rsid w:val="001E09D5"/>
    <w:rsid w:val="001F356B"/>
    <w:rsid w:val="00332885"/>
    <w:rsid w:val="00732620"/>
    <w:rsid w:val="0075631C"/>
    <w:rsid w:val="00A11445"/>
    <w:rsid w:val="00E570E1"/>
    <w:rsid w:val="00F6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07DD"/>
  <w15:docId w15:val="{7B64C5A6-423F-4A56-BA04-3CD2499C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6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berlioz</dc:creator>
  <cp:lastModifiedBy>Fabrice DEVERLY</cp:lastModifiedBy>
  <cp:revision>4</cp:revision>
  <dcterms:created xsi:type="dcterms:W3CDTF">2026-02-16T08:19:00Z</dcterms:created>
  <dcterms:modified xsi:type="dcterms:W3CDTF">2026-02-18T09:41:00Z</dcterms:modified>
</cp:coreProperties>
</file>